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7326" w:rsidRPr="009C34FE" w:rsidRDefault="00AC67EC">
      <w:pPr>
        <w:spacing w:after="180" w:line="276" w:lineRule="auto"/>
        <w:rPr>
          <w:rFonts w:eastAsia="Verdana"/>
          <w:sz w:val="28"/>
          <w:szCs w:val="28"/>
        </w:rPr>
      </w:pPr>
      <w:r w:rsidRPr="009C34FE">
        <w:rPr>
          <w:noProof/>
          <w:sz w:val="28"/>
          <w:szCs w:val="28"/>
        </w:rPr>
        <w:drawing>
          <wp:anchor distT="0" distB="0" distL="114300" distR="114300" simplePos="0" relativeHeight="251658240" behindDoc="0" locked="0" layoutInCell="1" hidden="0" allowOverlap="1">
            <wp:simplePos x="0" y="0"/>
            <wp:positionH relativeFrom="column">
              <wp:posOffset>-47228</wp:posOffset>
            </wp:positionH>
            <wp:positionV relativeFrom="paragraph">
              <wp:posOffset>-122410</wp:posOffset>
            </wp:positionV>
            <wp:extent cx="1130061" cy="1112808"/>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130061" cy="1112808"/>
                    </a:xfrm>
                    <a:prstGeom prst="rect">
                      <a:avLst/>
                    </a:prstGeom>
                    <a:ln/>
                  </pic:spPr>
                </pic:pic>
              </a:graphicData>
            </a:graphic>
          </wp:anchor>
        </w:drawing>
      </w:r>
    </w:p>
    <w:p w:rsidR="00D17326" w:rsidRPr="009C34FE" w:rsidRDefault="00AC67EC">
      <w:pPr>
        <w:jc w:val="center"/>
        <w:rPr>
          <w:b/>
          <w:sz w:val="28"/>
          <w:szCs w:val="28"/>
        </w:rPr>
      </w:pPr>
      <w:r w:rsidRPr="009C34FE">
        <w:rPr>
          <w:b/>
          <w:sz w:val="28"/>
          <w:szCs w:val="28"/>
        </w:rPr>
        <w:t>T.C.</w:t>
      </w:r>
    </w:p>
    <w:p w:rsidR="00D17326" w:rsidRPr="009C34FE" w:rsidRDefault="00AC67EC">
      <w:pPr>
        <w:jc w:val="center"/>
        <w:rPr>
          <w:b/>
          <w:sz w:val="28"/>
          <w:szCs w:val="28"/>
        </w:rPr>
      </w:pPr>
      <w:r w:rsidRPr="009C34FE">
        <w:rPr>
          <w:b/>
          <w:sz w:val="28"/>
          <w:szCs w:val="28"/>
        </w:rPr>
        <w:t>ANKARA VALİLİĞİ</w:t>
      </w:r>
    </w:p>
    <w:p w:rsidR="00D17326" w:rsidRPr="009C34FE" w:rsidRDefault="00AC67EC">
      <w:pPr>
        <w:jc w:val="center"/>
        <w:rPr>
          <w:b/>
          <w:sz w:val="28"/>
          <w:szCs w:val="28"/>
        </w:rPr>
      </w:pPr>
      <w:r w:rsidRPr="009C34FE">
        <w:rPr>
          <w:b/>
          <w:sz w:val="28"/>
          <w:szCs w:val="28"/>
        </w:rPr>
        <w:t>İL SAĞLIK MÜDÜRLÜĞÜ</w:t>
      </w:r>
    </w:p>
    <w:p w:rsidR="00D17326" w:rsidRPr="009C34FE" w:rsidRDefault="00D17326">
      <w:pPr>
        <w:rPr>
          <w:b/>
          <w:sz w:val="28"/>
          <w:szCs w:val="28"/>
        </w:rPr>
      </w:pPr>
    </w:p>
    <w:p w:rsidR="00D17326" w:rsidRPr="009C34FE" w:rsidRDefault="004955DA">
      <w:pPr>
        <w:rPr>
          <w:b/>
          <w:sz w:val="28"/>
          <w:szCs w:val="28"/>
        </w:rPr>
      </w:pPr>
      <w:r w:rsidRPr="009C34FE">
        <w:rPr>
          <w:b/>
          <w:sz w:val="28"/>
          <w:szCs w:val="28"/>
        </w:rPr>
        <w:t>Karar Tarihi</w:t>
      </w:r>
      <w:r w:rsidRPr="009C34FE">
        <w:rPr>
          <w:b/>
          <w:sz w:val="28"/>
          <w:szCs w:val="28"/>
        </w:rPr>
        <w:tab/>
        <w:t xml:space="preserve">: </w:t>
      </w:r>
      <w:r w:rsidR="002D129A" w:rsidRPr="009C34FE">
        <w:rPr>
          <w:b/>
          <w:sz w:val="28"/>
          <w:szCs w:val="28"/>
        </w:rPr>
        <w:t>3</w:t>
      </w:r>
      <w:r w:rsidR="00440C2A" w:rsidRPr="009C34FE">
        <w:rPr>
          <w:b/>
          <w:sz w:val="28"/>
          <w:szCs w:val="28"/>
        </w:rPr>
        <w:t>1</w:t>
      </w:r>
      <w:r w:rsidR="007633F8" w:rsidRPr="009C34FE">
        <w:rPr>
          <w:b/>
          <w:sz w:val="28"/>
          <w:szCs w:val="28"/>
        </w:rPr>
        <w:t>/</w:t>
      </w:r>
      <w:r w:rsidR="00871C76" w:rsidRPr="009C34FE">
        <w:rPr>
          <w:b/>
          <w:sz w:val="28"/>
          <w:szCs w:val="28"/>
        </w:rPr>
        <w:t>07</w:t>
      </w:r>
      <w:r w:rsidR="00AC67EC" w:rsidRPr="009C34FE">
        <w:rPr>
          <w:b/>
          <w:sz w:val="28"/>
          <w:szCs w:val="28"/>
        </w:rPr>
        <w:t>/2020</w:t>
      </w:r>
    </w:p>
    <w:p w:rsidR="00D17326" w:rsidRPr="009C34FE" w:rsidRDefault="002D129A">
      <w:pPr>
        <w:rPr>
          <w:b/>
          <w:sz w:val="28"/>
          <w:szCs w:val="28"/>
        </w:rPr>
      </w:pPr>
      <w:r w:rsidRPr="009C34FE">
        <w:rPr>
          <w:b/>
          <w:sz w:val="28"/>
          <w:szCs w:val="28"/>
        </w:rPr>
        <w:t>Karar Sayısı</w:t>
      </w:r>
      <w:r w:rsidRPr="009C34FE">
        <w:rPr>
          <w:b/>
          <w:sz w:val="28"/>
          <w:szCs w:val="28"/>
        </w:rPr>
        <w:tab/>
        <w:t>: 2020/65</w:t>
      </w:r>
    </w:p>
    <w:p w:rsidR="00D17326" w:rsidRPr="009C34FE" w:rsidRDefault="00D17326">
      <w:pPr>
        <w:rPr>
          <w:b/>
          <w:sz w:val="28"/>
          <w:szCs w:val="28"/>
        </w:rPr>
      </w:pPr>
    </w:p>
    <w:p w:rsidR="00D17326" w:rsidRPr="009C34FE" w:rsidRDefault="00D17326">
      <w:pPr>
        <w:rPr>
          <w:b/>
          <w:sz w:val="28"/>
          <w:szCs w:val="28"/>
        </w:rPr>
      </w:pPr>
    </w:p>
    <w:p w:rsidR="00D17326" w:rsidRPr="009C34FE" w:rsidRDefault="00AC67EC">
      <w:pPr>
        <w:tabs>
          <w:tab w:val="left" w:pos="3750"/>
        </w:tabs>
        <w:jc w:val="center"/>
        <w:rPr>
          <w:b/>
          <w:sz w:val="28"/>
          <w:szCs w:val="28"/>
        </w:rPr>
      </w:pPr>
      <w:r w:rsidRPr="009C34FE">
        <w:rPr>
          <w:b/>
          <w:sz w:val="28"/>
          <w:szCs w:val="28"/>
        </w:rPr>
        <w:t>İL UMUMİ HIFZISSIHHA KURUL KARARI</w:t>
      </w:r>
    </w:p>
    <w:p w:rsidR="00D17326" w:rsidRPr="009C34FE" w:rsidRDefault="00D17326">
      <w:pPr>
        <w:tabs>
          <w:tab w:val="left" w:pos="3750"/>
        </w:tabs>
        <w:jc w:val="center"/>
        <w:rPr>
          <w:b/>
          <w:sz w:val="28"/>
          <w:szCs w:val="28"/>
        </w:rPr>
      </w:pPr>
    </w:p>
    <w:p w:rsidR="00D17326" w:rsidRPr="009C34FE" w:rsidRDefault="00AC67EC" w:rsidP="002D129A">
      <w:pPr>
        <w:spacing w:before="120" w:after="120"/>
        <w:ind w:firstLine="540"/>
        <w:jc w:val="both"/>
        <w:rPr>
          <w:sz w:val="28"/>
          <w:szCs w:val="28"/>
        </w:rPr>
      </w:pPr>
      <w:r w:rsidRPr="009C34FE">
        <w:rPr>
          <w:color w:val="000000"/>
          <w:sz w:val="28"/>
          <w:szCs w:val="28"/>
        </w:rPr>
        <w:t>Ankar</w:t>
      </w:r>
      <w:r w:rsidR="00CE55E9" w:rsidRPr="009C34FE">
        <w:rPr>
          <w:color w:val="000000"/>
          <w:sz w:val="28"/>
          <w:szCs w:val="28"/>
        </w:rPr>
        <w:t xml:space="preserve">a İl Umumi Hıfzıssıhha Kurulu </w:t>
      </w:r>
      <w:r w:rsidR="002D129A" w:rsidRPr="009C34FE">
        <w:rPr>
          <w:color w:val="000000"/>
          <w:sz w:val="28"/>
          <w:szCs w:val="28"/>
        </w:rPr>
        <w:t>3</w:t>
      </w:r>
      <w:r w:rsidR="00440C2A" w:rsidRPr="009C34FE">
        <w:rPr>
          <w:color w:val="000000"/>
          <w:sz w:val="28"/>
          <w:szCs w:val="28"/>
        </w:rPr>
        <w:t>1</w:t>
      </w:r>
      <w:r w:rsidRPr="009C34FE">
        <w:rPr>
          <w:color w:val="000000"/>
          <w:sz w:val="28"/>
          <w:szCs w:val="28"/>
        </w:rPr>
        <w:t>/0</w:t>
      </w:r>
      <w:r w:rsidR="00871C76" w:rsidRPr="009C34FE">
        <w:rPr>
          <w:color w:val="000000"/>
          <w:sz w:val="28"/>
          <w:szCs w:val="28"/>
        </w:rPr>
        <w:t>7</w:t>
      </w:r>
      <w:r w:rsidRPr="009C34FE">
        <w:rPr>
          <w:color w:val="000000"/>
          <w:sz w:val="28"/>
          <w:szCs w:val="28"/>
        </w:rPr>
        <w:t xml:space="preserve">/2020 tarihinde 1593 sayılı </w:t>
      </w:r>
      <w:r w:rsidRPr="009C34FE">
        <w:rPr>
          <w:sz w:val="28"/>
          <w:szCs w:val="28"/>
        </w:rPr>
        <w:t xml:space="preserve">Umumi Hıfzıssıhha Kanununun 23. 27. ve 72. maddelerine göre, Ankara Valisi </w:t>
      </w:r>
      <w:proofErr w:type="spellStart"/>
      <w:r w:rsidRPr="009C34FE">
        <w:rPr>
          <w:sz w:val="28"/>
          <w:szCs w:val="28"/>
        </w:rPr>
        <w:t>Vasip</w:t>
      </w:r>
      <w:proofErr w:type="spellEnd"/>
      <w:r w:rsidRPr="009C34FE">
        <w:rPr>
          <w:sz w:val="28"/>
          <w:szCs w:val="28"/>
        </w:rPr>
        <w:t xml:space="preserve"> ŞAHİN başkanlığında olağanüstü toplanarak</w:t>
      </w:r>
      <w:r w:rsidR="00E45FB7" w:rsidRPr="009C34FE">
        <w:rPr>
          <w:sz w:val="28"/>
          <w:szCs w:val="28"/>
        </w:rPr>
        <w:t xml:space="preserve"> </w:t>
      </w:r>
      <w:r w:rsidR="00794AE4" w:rsidRPr="009C34FE">
        <w:rPr>
          <w:sz w:val="28"/>
          <w:szCs w:val="28"/>
        </w:rPr>
        <w:t xml:space="preserve">gündemindeki </w:t>
      </w:r>
      <w:r w:rsidRPr="009C34FE">
        <w:rPr>
          <w:sz w:val="28"/>
          <w:szCs w:val="28"/>
        </w:rPr>
        <w:t>konuları görüşüp aşağıdaki kararları almıştır.</w:t>
      </w:r>
    </w:p>
    <w:p w:rsidR="002D129A" w:rsidRPr="009C34FE" w:rsidRDefault="002D129A" w:rsidP="002D129A">
      <w:pPr>
        <w:spacing w:before="120" w:after="120"/>
        <w:ind w:firstLine="540"/>
        <w:jc w:val="both"/>
        <w:rPr>
          <w:color w:val="000000"/>
          <w:sz w:val="28"/>
          <w:szCs w:val="28"/>
        </w:rPr>
      </w:pPr>
      <w:r w:rsidRPr="009C34FE">
        <w:rPr>
          <w:color w:val="000000"/>
          <w:sz w:val="28"/>
          <w:szCs w:val="28"/>
        </w:rPr>
        <w:t xml:space="preserve">Covid19 salgınının toplum sağlığı ve kamu düzeni açısından oluşturduğu riski yönetme, sosyal </w:t>
      </w:r>
      <w:proofErr w:type="gramStart"/>
      <w:r w:rsidRPr="009C34FE">
        <w:rPr>
          <w:color w:val="000000"/>
          <w:sz w:val="28"/>
          <w:szCs w:val="28"/>
        </w:rPr>
        <w:t>izolasyonun</w:t>
      </w:r>
      <w:proofErr w:type="gramEnd"/>
      <w:r w:rsidRPr="009C34FE">
        <w:rPr>
          <w:color w:val="000000"/>
          <w:sz w:val="28"/>
          <w:szCs w:val="28"/>
        </w:rPr>
        <w:t xml:space="preserve"> temin edilmesi, kişiler arası fiziki mesafenin korunması ve salgının yayılım </w:t>
      </w:r>
      <w:proofErr w:type="spellStart"/>
      <w:r w:rsidRPr="009C34FE">
        <w:rPr>
          <w:color w:val="000000"/>
          <w:sz w:val="28"/>
          <w:szCs w:val="28"/>
        </w:rPr>
        <w:t>hızınının</w:t>
      </w:r>
      <w:proofErr w:type="spellEnd"/>
      <w:r w:rsidRPr="009C34FE">
        <w:rPr>
          <w:color w:val="000000"/>
          <w:sz w:val="28"/>
          <w:szCs w:val="28"/>
        </w:rPr>
        <w:t xml:space="preserve"> kontrol altında tutulması amacıyla Sağlık Bakanlığı ve </w:t>
      </w:r>
      <w:proofErr w:type="spellStart"/>
      <w:r w:rsidRPr="009C34FE">
        <w:rPr>
          <w:color w:val="000000"/>
          <w:sz w:val="28"/>
          <w:szCs w:val="28"/>
        </w:rPr>
        <w:t>Koronavirüs</w:t>
      </w:r>
      <w:proofErr w:type="spellEnd"/>
      <w:r w:rsidRPr="009C34FE">
        <w:rPr>
          <w:color w:val="000000"/>
          <w:sz w:val="28"/>
          <w:szCs w:val="28"/>
        </w:rPr>
        <w:t xml:space="preserve"> Bilim Kurulunun önerileri, Sayın Cumhurbaşkanımızın talimatları doğrultusunda birçok tedbir kararı alınarak uygulamaya geçirilmiştir. </w:t>
      </w:r>
    </w:p>
    <w:p w:rsidR="002D129A" w:rsidRDefault="002D129A" w:rsidP="002D129A">
      <w:pPr>
        <w:spacing w:before="120" w:after="120"/>
        <w:ind w:firstLine="540"/>
        <w:jc w:val="both"/>
        <w:rPr>
          <w:color w:val="000000"/>
          <w:sz w:val="28"/>
          <w:szCs w:val="28"/>
        </w:rPr>
      </w:pPr>
      <w:r w:rsidRPr="009C34FE">
        <w:rPr>
          <w:color w:val="000000"/>
          <w:sz w:val="28"/>
          <w:szCs w:val="28"/>
        </w:rPr>
        <w:t xml:space="preserve">İçerisinde bulunduğumuz kontrollü sosyal hayat döneminde </w:t>
      </w:r>
      <w:proofErr w:type="spellStart"/>
      <w:r w:rsidRPr="009C34FE">
        <w:rPr>
          <w:color w:val="000000"/>
          <w:sz w:val="28"/>
          <w:szCs w:val="28"/>
        </w:rPr>
        <w:t>Koronavirüs</w:t>
      </w:r>
      <w:proofErr w:type="spellEnd"/>
      <w:r w:rsidRPr="009C34FE">
        <w:rPr>
          <w:color w:val="000000"/>
          <w:sz w:val="28"/>
          <w:szCs w:val="28"/>
        </w:rPr>
        <w:t xml:space="preserve"> salgınıyla mücadelenin etkin olarak sürdürülebilmesi için ilgili tedbirlere riayet edilmesi elzemdir. Gelinen aşamada </w:t>
      </w:r>
      <w:r w:rsidR="009845FB" w:rsidRPr="009C34FE">
        <w:rPr>
          <w:color w:val="000000"/>
          <w:sz w:val="28"/>
          <w:szCs w:val="28"/>
        </w:rPr>
        <w:t xml:space="preserve">hastalığın </w:t>
      </w:r>
      <w:r w:rsidRPr="009C34FE">
        <w:rPr>
          <w:color w:val="000000"/>
          <w:sz w:val="28"/>
          <w:szCs w:val="28"/>
        </w:rPr>
        <w:t>erken tespit</w:t>
      </w:r>
      <w:r w:rsidR="009845FB" w:rsidRPr="009C34FE">
        <w:rPr>
          <w:color w:val="000000"/>
          <w:sz w:val="28"/>
          <w:szCs w:val="28"/>
        </w:rPr>
        <w:t xml:space="preserve"> edilmesi</w:t>
      </w:r>
      <w:r w:rsidRPr="009C34FE">
        <w:rPr>
          <w:color w:val="000000"/>
          <w:sz w:val="28"/>
          <w:szCs w:val="28"/>
        </w:rPr>
        <w:t xml:space="preserve">, evde </w:t>
      </w:r>
      <w:proofErr w:type="gramStart"/>
      <w:r w:rsidRPr="009C34FE">
        <w:rPr>
          <w:color w:val="000000"/>
          <w:sz w:val="28"/>
          <w:szCs w:val="28"/>
        </w:rPr>
        <w:t>izolasyon</w:t>
      </w:r>
      <w:proofErr w:type="gramEnd"/>
      <w:r w:rsidRPr="009C34FE">
        <w:rPr>
          <w:color w:val="000000"/>
          <w:sz w:val="28"/>
          <w:szCs w:val="28"/>
        </w:rPr>
        <w:t xml:space="preserve"> ve evde tedavi süreçlerinin ön plana çıktığı ve alınacak tedbirlerin de bu önceliklere göre şekillendirileceği yeni bir döneme girilmiştir. Bu yeni dönemde yürütülecek faaliyetlerde rehberlik, ikna edicilik ve caydırıcılık ilkeleri önem kazanmıştır.</w:t>
      </w:r>
    </w:p>
    <w:p w:rsidR="00CA72D0" w:rsidRPr="009C34FE" w:rsidRDefault="00CA72D0" w:rsidP="000002CB">
      <w:pPr>
        <w:pStyle w:val="Gvdemetni1"/>
        <w:spacing w:before="120" w:after="120"/>
        <w:ind w:firstLine="540"/>
        <w:jc w:val="both"/>
        <w:rPr>
          <w:sz w:val="28"/>
          <w:szCs w:val="28"/>
        </w:rPr>
      </w:pPr>
      <w:r w:rsidRPr="009C34FE">
        <w:rPr>
          <w:color w:val="000000"/>
          <w:sz w:val="28"/>
          <w:szCs w:val="28"/>
        </w:rPr>
        <w:t>Bu çerçevede;</w:t>
      </w:r>
    </w:p>
    <w:p w:rsidR="00ED469D" w:rsidRPr="009C34FE" w:rsidRDefault="00ED469D" w:rsidP="00ED469D">
      <w:pPr>
        <w:pStyle w:val="Gvdemetni1"/>
        <w:spacing w:before="120" w:after="120"/>
        <w:ind w:firstLine="540"/>
        <w:jc w:val="both"/>
        <w:rPr>
          <w:spacing w:val="3"/>
          <w:sz w:val="28"/>
          <w:szCs w:val="28"/>
        </w:rPr>
      </w:pPr>
      <w:r w:rsidRPr="009C34FE">
        <w:rPr>
          <w:b/>
          <w:bCs/>
          <w:spacing w:val="3"/>
          <w:sz w:val="28"/>
          <w:szCs w:val="28"/>
        </w:rPr>
        <w:t xml:space="preserve">1. </w:t>
      </w:r>
      <w:r w:rsidRPr="009C34FE">
        <w:rPr>
          <w:spacing w:val="3"/>
          <w:sz w:val="28"/>
          <w:szCs w:val="28"/>
        </w:rPr>
        <w:t>Hastalığın ağır seyrettiği vakalar hariç olmak üzere;</w:t>
      </w:r>
    </w:p>
    <w:p w:rsidR="00ED469D" w:rsidRPr="009C34FE" w:rsidRDefault="00ED469D" w:rsidP="00ED469D">
      <w:pPr>
        <w:pStyle w:val="Gvdemetni1"/>
        <w:spacing w:before="120" w:after="120"/>
        <w:ind w:firstLine="720"/>
        <w:jc w:val="both"/>
        <w:rPr>
          <w:spacing w:val="3"/>
          <w:sz w:val="28"/>
          <w:szCs w:val="28"/>
        </w:rPr>
      </w:pPr>
      <w:proofErr w:type="gramStart"/>
      <w:r w:rsidRPr="009C34FE">
        <w:rPr>
          <w:b/>
          <w:bCs/>
          <w:spacing w:val="3"/>
          <w:sz w:val="28"/>
          <w:szCs w:val="28"/>
        </w:rPr>
        <w:t>a</w:t>
      </w:r>
      <w:proofErr w:type="gramEnd"/>
      <w:r w:rsidRPr="009C34FE">
        <w:rPr>
          <w:b/>
          <w:bCs/>
          <w:spacing w:val="3"/>
          <w:sz w:val="28"/>
          <w:szCs w:val="28"/>
        </w:rPr>
        <w:t xml:space="preserve">. </w:t>
      </w:r>
      <w:r w:rsidRPr="009C34FE">
        <w:rPr>
          <w:spacing w:val="3"/>
          <w:sz w:val="28"/>
          <w:szCs w:val="28"/>
        </w:rPr>
        <w:t>Hastalık belirtisi gösteren kişiler ile temaslı oldukları kişilerin numunelerinin evlerinde alınmasına,</w:t>
      </w:r>
    </w:p>
    <w:p w:rsidR="00ED469D" w:rsidRPr="009C34FE" w:rsidRDefault="00ED469D" w:rsidP="00ED469D">
      <w:pPr>
        <w:pStyle w:val="Gvdemetni1"/>
        <w:spacing w:before="120" w:after="120"/>
        <w:ind w:firstLine="720"/>
        <w:jc w:val="both"/>
        <w:rPr>
          <w:spacing w:val="3"/>
          <w:sz w:val="28"/>
          <w:szCs w:val="28"/>
        </w:rPr>
      </w:pPr>
      <w:proofErr w:type="gramStart"/>
      <w:r w:rsidRPr="009C34FE">
        <w:rPr>
          <w:b/>
          <w:bCs/>
          <w:spacing w:val="3"/>
          <w:sz w:val="28"/>
          <w:szCs w:val="28"/>
        </w:rPr>
        <w:t>b</w:t>
      </w:r>
      <w:proofErr w:type="gramEnd"/>
      <w:r w:rsidRPr="009C34FE">
        <w:rPr>
          <w:b/>
          <w:bCs/>
          <w:spacing w:val="3"/>
          <w:sz w:val="28"/>
          <w:szCs w:val="28"/>
        </w:rPr>
        <w:t xml:space="preserve">. </w:t>
      </w:r>
      <w:r w:rsidRPr="009C34FE">
        <w:rPr>
          <w:spacing w:val="3"/>
          <w:sz w:val="28"/>
          <w:szCs w:val="28"/>
        </w:rPr>
        <w:t>İzolasyon süreçlerinin evlerinde izlenmesine,</w:t>
      </w:r>
    </w:p>
    <w:p w:rsidR="00ED469D" w:rsidRPr="009C34FE" w:rsidRDefault="00ED469D" w:rsidP="00ED469D">
      <w:pPr>
        <w:pStyle w:val="Gvdemetni1"/>
        <w:spacing w:before="120" w:after="120"/>
        <w:ind w:firstLine="720"/>
        <w:jc w:val="both"/>
        <w:rPr>
          <w:spacing w:val="3"/>
          <w:sz w:val="28"/>
          <w:szCs w:val="28"/>
        </w:rPr>
      </w:pPr>
      <w:proofErr w:type="gramStart"/>
      <w:r w:rsidRPr="009C34FE">
        <w:rPr>
          <w:b/>
          <w:bCs/>
          <w:spacing w:val="3"/>
          <w:sz w:val="28"/>
          <w:szCs w:val="28"/>
        </w:rPr>
        <w:t>c</w:t>
      </w:r>
      <w:proofErr w:type="gramEnd"/>
      <w:r w:rsidRPr="009C34FE">
        <w:rPr>
          <w:b/>
          <w:bCs/>
          <w:spacing w:val="3"/>
          <w:sz w:val="28"/>
          <w:szCs w:val="28"/>
        </w:rPr>
        <w:t xml:space="preserve">. </w:t>
      </w:r>
      <w:r w:rsidRPr="009C34FE">
        <w:rPr>
          <w:spacing w:val="3"/>
          <w:sz w:val="28"/>
          <w:szCs w:val="28"/>
        </w:rPr>
        <w:t>Tedavilerinin evlerinde yapılmasına,</w:t>
      </w:r>
    </w:p>
    <w:p w:rsidR="00ED469D" w:rsidRPr="009C34FE" w:rsidRDefault="00ED469D" w:rsidP="00ED469D">
      <w:pPr>
        <w:pStyle w:val="Gvdemetni1"/>
        <w:spacing w:before="120" w:after="120"/>
        <w:ind w:firstLine="720"/>
        <w:jc w:val="both"/>
        <w:rPr>
          <w:spacing w:val="3"/>
          <w:sz w:val="28"/>
          <w:szCs w:val="28"/>
        </w:rPr>
      </w:pPr>
      <w:proofErr w:type="gramStart"/>
      <w:r w:rsidRPr="009C34FE">
        <w:rPr>
          <w:b/>
          <w:bCs/>
          <w:spacing w:val="3"/>
          <w:sz w:val="28"/>
          <w:szCs w:val="28"/>
        </w:rPr>
        <w:t>d</w:t>
      </w:r>
      <w:proofErr w:type="gramEnd"/>
      <w:r w:rsidRPr="009C34FE">
        <w:rPr>
          <w:b/>
          <w:bCs/>
          <w:spacing w:val="3"/>
          <w:sz w:val="28"/>
          <w:szCs w:val="28"/>
        </w:rPr>
        <w:t xml:space="preserve">. </w:t>
      </w:r>
      <w:r w:rsidRPr="009C34FE">
        <w:rPr>
          <w:spacing w:val="3"/>
          <w:sz w:val="28"/>
          <w:szCs w:val="28"/>
        </w:rPr>
        <w:t>Sağlık birimlerine ihtiyaç duyulan araç ve personel desteğinin ivedilikle verilmesine yönelik tedbir alınmasına,</w:t>
      </w:r>
    </w:p>
    <w:p w:rsidR="00ED469D" w:rsidRPr="009C34FE" w:rsidRDefault="00ED469D" w:rsidP="00ED469D">
      <w:pPr>
        <w:pStyle w:val="Gvdemetni1"/>
        <w:spacing w:before="120" w:after="120"/>
        <w:ind w:firstLine="540"/>
        <w:jc w:val="both"/>
        <w:rPr>
          <w:spacing w:val="3"/>
          <w:sz w:val="28"/>
          <w:szCs w:val="28"/>
        </w:rPr>
      </w:pPr>
      <w:r w:rsidRPr="009C34FE">
        <w:rPr>
          <w:b/>
          <w:bCs/>
          <w:spacing w:val="3"/>
          <w:sz w:val="28"/>
          <w:szCs w:val="28"/>
        </w:rPr>
        <w:t xml:space="preserve">2. </w:t>
      </w:r>
      <w:r w:rsidRPr="009C34FE">
        <w:rPr>
          <w:spacing w:val="3"/>
          <w:sz w:val="28"/>
          <w:szCs w:val="28"/>
        </w:rPr>
        <w:t xml:space="preserve">İzolasyona tabi tutulan kişi bilgilerinin İl ve İlçe Sağlık Müdürlüklerinden temin edilerek özellikle ilk 7 günlük süre içerisinde </w:t>
      </w:r>
      <w:proofErr w:type="gramStart"/>
      <w:r w:rsidRPr="009C34FE">
        <w:rPr>
          <w:spacing w:val="3"/>
          <w:sz w:val="28"/>
          <w:szCs w:val="28"/>
        </w:rPr>
        <w:t>izolasyon</w:t>
      </w:r>
      <w:proofErr w:type="gramEnd"/>
      <w:r w:rsidRPr="009C34FE">
        <w:rPr>
          <w:spacing w:val="3"/>
          <w:sz w:val="28"/>
          <w:szCs w:val="28"/>
        </w:rPr>
        <w:t xml:space="preserve"> şartlarına uyulup uyulmadığının Kaymakamlıklar ve kolluk birimlerince birebir takip edilmesi ve sıklıkla denetlenmesine,</w:t>
      </w:r>
    </w:p>
    <w:p w:rsidR="00ED469D" w:rsidRPr="009C34FE" w:rsidRDefault="00ED469D" w:rsidP="00ED469D">
      <w:pPr>
        <w:pStyle w:val="Gvdemetni1"/>
        <w:spacing w:before="120" w:after="120"/>
        <w:ind w:firstLine="540"/>
        <w:jc w:val="both"/>
        <w:rPr>
          <w:spacing w:val="3"/>
          <w:sz w:val="28"/>
          <w:szCs w:val="28"/>
        </w:rPr>
      </w:pPr>
      <w:r w:rsidRPr="009C34FE">
        <w:rPr>
          <w:b/>
          <w:bCs/>
          <w:spacing w:val="3"/>
          <w:sz w:val="28"/>
          <w:szCs w:val="28"/>
        </w:rPr>
        <w:t xml:space="preserve">3. </w:t>
      </w:r>
      <w:r w:rsidRPr="009C34FE">
        <w:rPr>
          <w:spacing w:val="3"/>
          <w:sz w:val="28"/>
          <w:szCs w:val="28"/>
        </w:rPr>
        <w:t>İlçelerimizde kaymakamlar başkanlığında “</w:t>
      </w:r>
      <w:proofErr w:type="spellStart"/>
      <w:r w:rsidRPr="009C34FE">
        <w:rPr>
          <w:spacing w:val="3"/>
          <w:sz w:val="28"/>
          <w:szCs w:val="28"/>
        </w:rPr>
        <w:t>Filyasyon</w:t>
      </w:r>
      <w:proofErr w:type="spellEnd"/>
      <w:r w:rsidRPr="009C34FE">
        <w:rPr>
          <w:spacing w:val="3"/>
          <w:sz w:val="28"/>
          <w:szCs w:val="28"/>
        </w:rPr>
        <w:t xml:space="preserve"> Çalışmaları Takip Kurulları” oluşturulması; hasta, yatan hasta, ağır hasta ve </w:t>
      </w:r>
      <w:proofErr w:type="gramStart"/>
      <w:r w:rsidRPr="009C34FE">
        <w:rPr>
          <w:spacing w:val="3"/>
          <w:sz w:val="28"/>
          <w:szCs w:val="28"/>
        </w:rPr>
        <w:t>izolasyondaki</w:t>
      </w:r>
      <w:proofErr w:type="gramEnd"/>
      <w:r w:rsidRPr="009C34FE">
        <w:rPr>
          <w:spacing w:val="3"/>
          <w:sz w:val="28"/>
          <w:szCs w:val="28"/>
        </w:rPr>
        <w:t xml:space="preserve"> kişi sayısındaki değişimin bire bir takip edilerek her gün saat 16:00’da sağlık, kolluk ve uygun görülen diğer birim yatan hasta, ağır hasta ve izolasyondaki kişinin temaslılarına daha hızlı ve etkili ulaşabilmek amacıyla oluşturulan </w:t>
      </w:r>
      <w:proofErr w:type="spellStart"/>
      <w:r w:rsidRPr="009C34FE">
        <w:rPr>
          <w:spacing w:val="3"/>
          <w:sz w:val="28"/>
          <w:szCs w:val="28"/>
        </w:rPr>
        <w:t>filyasyon</w:t>
      </w:r>
      <w:proofErr w:type="spellEnd"/>
      <w:r w:rsidRPr="009C34FE">
        <w:rPr>
          <w:spacing w:val="3"/>
          <w:sz w:val="28"/>
          <w:szCs w:val="28"/>
        </w:rPr>
        <w:t xml:space="preserve"> ekiplerine kolluk birimleri ile köylerde/mahallelerde muhtar, öğretmen ve imamlarca gerektiğinde destek verilmesine ve bu kişilerin bilgilendirilerek izolasyonda kalmalarının sağlanmasına,</w:t>
      </w:r>
    </w:p>
    <w:p w:rsidR="00ED469D" w:rsidRPr="009C34FE" w:rsidRDefault="00ED469D" w:rsidP="00ED469D">
      <w:pPr>
        <w:pStyle w:val="Gvdemetni1"/>
        <w:spacing w:before="120" w:after="120"/>
        <w:ind w:firstLine="540"/>
        <w:jc w:val="both"/>
        <w:rPr>
          <w:spacing w:val="3"/>
          <w:sz w:val="28"/>
          <w:szCs w:val="28"/>
        </w:rPr>
      </w:pPr>
      <w:r w:rsidRPr="009C34FE">
        <w:rPr>
          <w:b/>
          <w:bCs/>
          <w:spacing w:val="3"/>
          <w:sz w:val="28"/>
          <w:szCs w:val="28"/>
        </w:rPr>
        <w:lastRenderedPageBreak/>
        <w:t xml:space="preserve">4. </w:t>
      </w:r>
      <w:r w:rsidRPr="009C34FE">
        <w:rPr>
          <w:spacing w:val="3"/>
          <w:sz w:val="28"/>
          <w:szCs w:val="28"/>
        </w:rPr>
        <w:t xml:space="preserve">Hastalığın erken dönemde tespiti ve </w:t>
      </w:r>
      <w:proofErr w:type="gramStart"/>
      <w:r w:rsidRPr="009C34FE">
        <w:rPr>
          <w:spacing w:val="3"/>
          <w:sz w:val="28"/>
          <w:szCs w:val="28"/>
        </w:rPr>
        <w:t>izolasyon</w:t>
      </w:r>
      <w:proofErr w:type="gramEnd"/>
      <w:r w:rsidRPr="009C34FE">
        <w:rPr>
          <w:spacing w:val="3"/>
          <w:sz w:val="28"/>
          <w:szCs w:val="28"/>
        </w:rPr>
        <w:t xml:space="preserve"> sürecinin başlatılabilmesi için vatandaşlarımızın kendilerinde ilk belirtileri hissettikleri anda sağlık kuruluşlarına başvurmaları yönünde bilgilendirilmelerine,</w:t>
      </w:r>
    </w:p>
    <w:p w:rsidR="00ED469D" w:rsidRPr="009C34FE" w:rsidRDefault="00ED469D" w:rsidP="00ED469D">
      <w:pPr>
        <w:pStyle w:val="Gvdemetni1"/>
        <w:spacing w:before="120" w:after="120"/>
        <w:ind w:firstLine="540"/>
        <w:jc w:val="both"/>
        <w:rPr>
          <w:spacing w:val="3"/>
          <w:sz w:val="28"/>
          <w:szCs w:val="28"/>
        </w:rPr>
      </w:pPr>
      <w:r w:rsidRPr="009C34FE">
        <w:rPr>
          <w:b/>
          <w:bCs/>
          <w:spacing w:val="3"/>
          <w:sz w:val="28"/>
          <w:szCs w:val="28"/>
        </w:rPr>
        <w:t xml:space="preserve">5. </w:t>
      </w:r>
      <w:r w:rsidRPr="009C34FE">
        <w:rPr>
          <w:spacing w:val="3"/>
          <w:sz w:val="28"/>
          <w:szCs w:val="28"/>
        </w:rPr>
        <w:t>Basın açıklamalarında, konuşmalarda ve diğer iletişim platformlarındaki paylaşımlarda temizlik, maske ve mesafe vurgusunun yapılmasına,</w:t>
      </w:r>
    </w:p>
    <w:p w:rsidR="00ED469D" w:rsidRPr="009C34FE" w:rsidRDefault="00ED469D" w:rsidP="00ED469D">
      <w:pPr>
        <w:pStyle w:val="Gvdemetni1"/>
        <w:spacing w:before="120" w:after="120"/>
        <w:ind w:firstLine="540"/>
        <w:jc w:val="both"/>
        <w:rPr>
          <w:spacing w:val="3"/>
          <w:sz w:val="28"/>
          <w:szCs w:val="28"/>
        </w:rPr>
      </w:pPr>
      <w:r w:rsidRPr="009C34FE">
        <w:rPr>
          <w:b/>
          <w:bCs/>
          <w:spacing w:val="3"/>
          <w:sz w:val="28"/>
          <w:szCs w:val="28"/>
        </w:rPr>
        <w:t xml:space="preserve">6. </w:t>
      </w:r>
      <w:r w:rsidRPr="009C34FE">
        <w:rPr>
          <w:spacing w:val="3"/>
          <w:sz w:val="28"/>
          <w:szCs w:val="28"/>
        </w:rPr>
        <w:t>Maske kullanımı ile fiziki mesafeye uyulmasının hastalığın yayılım hızını azalttığı göz önünde bulundurularak denetimde bulunan personelin örnek olmasına yönelik gerekli uyarıların yapılmasına,</w:t>
      </w:r>
    </w:p>
    <w:p w:rsidR="00ED469D" w:rsidRPr="009C34FE" w:rsidRDefault="00ED469D" w:rsidP="00ED469D">
      <w:pPr>
        <w:pStyle w:val="Gvdemetni1"/>
        <w:spacing w:before="120" w:after="120"/>
        <w:ind w:firstLine="540"/>
        <w:jc w:val="both"/>
        <w:rPr>
          <w:spacing w:val="3"/>
          <w:sz w:val="28"/>
          <w:szCs w:val="28"/>
        </w:rPr>
      </w:pPr>
      <w:r w:rsidRPr="009C34FE">
        <w:rPr>
          <w:b/>
          <w:bCs/>
          <w:spacing w:val="3"/>
          <w:sz w:val="28"/>
          <w:szCs w:val="28"/>
        </w:rPr>
        <w:t xml:space="preserve">7. </w:t>
      </w:r>
      <w:r w:rsidRPr="009C34FE">
        <w:rPr>
          <w:spacing w:val="3"/>
          <w:sz w:val="28"/>
          <w:szCs w:val="28"/>
        </w:rPr>
        <w:t xml:space="preserve">İlimizde hasta, yatan hasta, ağır hasta ve </w:t>
      </w:r>
      <w:proofErr w:type="gramStart"/>
      <w:r w:rsidRPr="009C34FE">
        <w:rPr>
          <w:spacing w:val="3"/>
          <w:sz w:val="28"/>
          <w:szCs w:val="28"/>
        </w:rPr>
        <w:t>izolasyondaki</w:t>
      </w:r>
      <w:proofErr w:type="gramEnd"/>
      <w:r w:rsidRPr="009C34FE">
        <w:rPr>
          <w:spacing w:val="3"/>
          <w:sz w:val="28"/>
          <w:szCs w:val="28"/>
        </w:rPr>
        <w:t xml:space="preserve"> kişi sayısındaki değişimin bizzat takip edilerek artış ve azalışlara göre gerekli tedbirlerin alınmasına, günlük ve haftalık artış oranlarının kritik seviyelere geldiği durumlarda ilave tedbirlerin ve denetim faaliyetlerinin en üst seviyede uygulanmasına,</w:t>
      </w:r>
    </w:p>
    <w:p w:rsidR="00ED469D" w:rsidRPr="009C34FE" w:rsidRDefault="00CD7494" w:rsidP="00ED469D">
      <w:pPr>
        <w:pStyle w:val="Gvdemetni1"/>
        <w:spacing w:before="120" w:after="120"/>
        <w:ind w:firstLine="540"/>
        <w:jc w:val="both"/>
        <w:rPr>
          <w:spacing w:val="3"/>
          <w:sz w:val="28"/>
          <w:szCs w:val="28"/>
        </w:rPr>
      </w:pPr>
      <w:r>
        <w:rPr>
          <w:b/>
          <w:bCs/>
          <w:spacing w:val="3"/>
          <w:sz w:val="28"/>
          <w:szCs w:val="28"/>
        </w:rPr>
        <w:t>8.</w:t>
      </w:r>
      <w:bookmarkStart w:id="0" w:name="_GoBack"/>
      <w:bookmarkEnd w:id="0"/>
      <w:r w:rsidR="00ED469D" w:rsidRPr="009C34FE">
        <w:rPr>
          <w:spacing w:val="3"/>
          <w:sz w:val="28"/>
          <w:szCs w:val="28"/>
        </w:rPr>
        <w:t>Covid19 denetim faaliyetlerinin etkinliğinin ve görünürlüğünün artırılmasına,</w:t>
      </w:r>
    </w:p>
    <w:p w:rsidR="00ED469D" w:rsidRPr="009C34FE" w:rsidRDefault="00ED469D" w:rsidP="00ED469D">
      <w:pPr>
        <w:pStyle w:val="Gvdemetni1"/>
        <w:spacing w:before="120" w:after="120"/>
        <w:ind w:firstLine="540"/>
        <w:jc w:val="both"/>
        <w:rPr>
          <w:spacing w:val="3"/>
          <w:sz w:val="28"/>
          <w:szCs w:val="28"/>
        </w:rPr>
      </w:pPr>
      <w:r w:rsidRPr="009C34FE">
        <w:rPr>
          <w:b/>
          <w:bCs/>
          <w:spacing w:val="3"/>
          <w:sz w:val="28"/>
          <w:szCs w:val="28"/>
        </w:rPr>
        <w:t xml:space="preserve">9. </w:t>
      </w:r>
      <w:r w:rsidRPr="009C34FE">
        <w:rPr>
          <w:spacing w:val="3"/>
          <w:sz w:val="28"/>
          <w:szCs w:val="28"/>
        </w:rPr>
        <w:t>Düğün, nişan, sünnet vb. organizasyonlarda;</w:t>
      </w:r>
    </w:p>
    <w:p w:rsidR="00ED469D" w:rsidRPr="009C34FE" w:rsidRDefault="00ED469D" w:rsidP="00ED469D">
      <w:pPr>
        <w:pStyle w:val="Gvdemetni1"/>
        <w:spacing w:before="120" w:after="120"/>
        <w:ind w:firstLine="540"/>
        <w:jc w:val="both"/>
        <w:rPr>
          <w:spacing w:val="3"/>
          <w:sz w:val="28"/>
          <w:szCs w:val="28"/>
        </w:rPr>
      </w:pPr>
      <w:r w:rsidRPr="009C34FE">
        <w:rPr>
          <w:b/>
          <w:bCs/>
          <w:spacing w:val="3"/>
          <w:sz w:val="28"/>
          <w:szCs w:val="28"/>
        </w:rPr>
        <w:t xml:space="preserve">a) </w:t>
      </w:r>
      <w:r w:rsidRPr="009C34FE">
        <w:rPr>
          <w:spacing w:val="3"/>
          <w:sz w:val="28"/>
          <w:szCs w:val="28"/>
        </w:rPr>
        <w:t>Maske kullanımı ile fiziki mesafeye uyulması kurallarına aykırı durumlara kesinlikle müsaade edilmemesine,</w:t>
      </w:r>
    </w:p>
    <w:p w:rsidR="00ED469D" w:rsidRPr="009C34FE" w:rsidRDefault="00ED469D" w:rsidP="001D6706">
      <w:pPr>
        <w:pStyle w:val="Gvdemetni1"/>
        <w:spacing w:before="120" w:after="120"/>
        <w:ind w:firstLine="540"/>
        <w:jc w:val="both"/>
        <w:rPr>
          <w:spacing w:val="3"/>
          <w:sz w:val="28"/>
          <w:szCs w:val="28"/>
        </w:rPr>
      </w:pPr>
      <w:r w:rsidRPr="009C34FE">
        <w:rPr>
          <w:b/>
          <w:bCs/>
          <w:spacing w:val="3"/>
          <w:sz w:val="28"/>
          <w:szCs w:val="28"/>
        </w:rPr>
        <w:t>b)</w:t>
      </w:r>
      <w:r w:rsidRPr="009C34FE">
        <w:rPr>
          <w:bCs/>
          <w:spacing w:val="3"/>
          <w:sz w:val="28"/>
          <w:szCs w:val="28"/>
        </w:rPr>
        <w:t xml:space="preserve">Uyulması zorunlu </w:t>
      </w:r>
      <w:r w:rsidR="001D6706" w:rsidRPr="009C34FE">
        <w:rPr>
          <w:bCs/>
          <w:spacing w:val="3"/>
          <w:sz w:val="28"/>
          <w:szCs w:val="28"/>
        </w:rPr>
        <w:t xml:space="preserve">kurallara ilişkin sektör </w:t>
      </w:r>
      <w:r w:rsidRPr="009C34FE">
        <w:rPr>
          <w:bCs/>
          <w:spacing w:val="3"/>
          <w:sz w:val="28"/>
          <w:szCs w:val="28"/>
        </w:rPr>
        <w:t>temsilcileri/işletmeciler/organizatörler ve</w:t>
      </w:r>
      <w:r w:rsidRPr="009C34FE">
        <w:rPr>
          <w:spacing w:val="3"/>
          <w:sz w:val="28"/>
          <w:szCs w:val="28"/>
        </w:rPr>
        <w:t xml:space="preserve"> esnaf odaları temsilcileri ile </w:t>
      </w:r>
      <w:r w:rsidR="001D6706" w:rsidRPr="009C34FE">
        <w:rPr>
          <w:spacing w:val="3"/>
          <w:sz w:val="28"/>
          <w:szCs w:val="28"/>
        </w:rPr>
        <w:t xml:space="preserve">toplantılar </w:t>
      </w:r>
      <w:r w:rsidRPr="009C34FE">
        <w:rPr>
          <w:spacing w:val="3"/>
          <w:sz w:val="28"/>
          <w:szCs w:val="28"/>
        </w:rPr>
        <w:t>düzenlenmesine, İl Hıfzıssıhha Kurulu kararlarının ilgililere tebliğ edilmesine, tedbirlere riayet etmeleri hususunda uyarılmalarına,</w:t>
      </w:r>
    </w:p>
    <w:p w:rsidR="00ED469D" w:rsidRPr="009C34FE" w:rsidRDefault="0085545F" w:rsidP="00ED469D">
      <w:pPr>
        <w:pStyle w:val="Gvdemetni1"/>
        <w:spacing w:before="120" w:after="120"/>
        <w:ind w:firstLine="540"/>
        <w:jc w:val="both"/>
        <w:rPr>
          <w:spacing w:val="3"/>
          <w:sz w:val="28"/>
          <w:szCs w:val="28"/>
        </w:rPr>
      </w:pPr>
      <w:r>
        <w:rPr>
          <w:b/>
          <w:bCs/>
          <w:spacing w:val="3"/>
          <w:sz w:val="28"/>
          <w:szCs w:val="28"/>
        </w:rPr>
        <w:t>c)</w:t>
      </w:r>
      <w:r w:rsidR="00ED469D" w:rsidRPr="009C34FE">
        <w:rPr>
          <w:spacing w:val="3"/>
          <w:sz w:val="28"/>
          <w:szCs w:val="28"/>
        </w:rPr>
        <w:t>Uyarıcı ve uzman denetim ekipleri marifetiyle denetimler gerçekleştirilmesine,</w:t>
      </w:r>
    </w:p>
    <w:p w:rsidR="00ED469D" w:rsidRPr="009C34FE" w:rsidRDefault="00B311AC" w:rsidP="00B311AC">
      <w:pPr>
        <w:pStyle w:val="Gvdemetni1"/>
        <w:spacing w:before="120" w:after="120"/>
        <w:ind w:firstLine="540"/>
        <w:jc w:val="both"/>
        <w:rPr>
          <w:spacing w:val="3"/>
          <w:sz w:val="28"/>
          <w:szCs w:val="28"/>
        </w:rPr>
      </w:pPr>
      <w:r w:rsidRPr="009C34FE">
        <w:rPr>
          <w:spacing w:val="3"/>
          <w:sz w:val="28"/>
          <w:szCs w:val="28"/>
        </w:rPr>
        <w:t>-</w:t>
      </w:r>
      <w:r w:rsidR="00ED469D" w:rsidRPr="009C34FE">
        <w:rPr>
          <w:spacing w:val="3"/>
          <w:sz w:val="28"/>
          <w:szCs w:val="28"/>
        </w:rPr>
        <w:t>Birin</w:t>
      </w:r>
      <w:r w:rsidRPr="009C34FE">
        <w:rPr>
          <w:spacing w:val="3"/>
          <w:sz w:val="28"/>
          <w:szCs w:val="28"/>
        </w:rPr>
        <w:t xml:space="preserve">ci </w:t>
      </w:r>
      <w:r w:rsidR="00ED469D" w:rsidRPr="009C34FE">
        <w:rPr>
          <w:spacing w:val="3"/>
          <w:sz w:val="28"/>
          <w:szCs w:val="28"/>
        </w:rPr>
        <w:t>ihlalde uyarı,</w:t>
      </w:r>
    </w:p>
    <w:p w:rsidR="00ED469D" w:rsidRPr="009C34FE" w:rsidRDefault="00B311AC" w:rsidP="00B311AC">
      <w:pPr>
        <w:pStyle w:val="Gvdemetni1"/>
        <w:spacing w:before="120" w:after="120"/>
        <w:ind w:firstLine="540"/>
        <w:jc w:val="both"/>
        <w:rPr>
          <w:spacing w:val="3"/>
          <w:sz w:val="28"/>
          <w:szCs w:val="28"/>
        </w:rPr>
      </w:pPr>
      <w:r w:rsidRPr="009C34FE">
        <w:rPr>
          <w:spacing w:val="3"/>
          <w:sz w:val="28"/>
          <w:szCs w:val="28"/>
        </w:rPr>
        <w:t xml:space="preserve">-İkinci </w:t>
      </w:r>
      <w:r w:rsidR="00ED469D" w:rsidRPr="009C34FE">
        <w:rPr>
          <w:spacing w:val="3"/>
          <w:sz w:val="28"/>
          <w:szCs w:val="28"/>
        </w:rPr>
        <w:t>ihlalde idari para cezası,</w:t>
      </w:r>
    </w:p>
    <w:p w:rsidR="00ED469D" w:rsidRPr="009C34FE" w:rsidRDefault="00B311AC" w:rsidP="00B311AC">
      <w:pPr>
        <w:pStyle w:val="Gvdemetni1"/>
        <w:spacing w:before="120" w:after="120"/>
        <w:ind w:firstLine="540"/>
        <w:jc w:val="both"/>
        <w:rPr>
          <w:spacing w:val="3"/>
          <w:sz w:val="28"/>
          <w:szCs w:val="28"/>
        </w:rPr>
      </w:pPr>
      <w:r w:rsidRPr="009C34FE">
        <w:rPr>
          <w:spacing w:val="3"/>
          <w:sz w:val="28"/>
          <w:szCs w:val="28"/>
        </w:rPr>
        <w:t>-İşyeri/</w:t>
      </w:r>
      <w:r w:rsidR="00ED469D" w:rsidRPr="009C34FE">
        <w:rPr>
          <w:spacing w:val="3"/>
          <w:sz w:val="28"/>
          <w:szCs w:val="28"/>
        </w:rPr>
        <w:t xml:space="preserve">işletmenin vatandaşlarımızın sağlığını koruyabilecek şekilde uygun </w:t>
      </w:r>
      <w:r w:rsidRPr="009C34FE">
        <w:rPr>
          <w:spacing w:val="3"/>
          <w:sz w:val="28"/>
          <w:szCs w:val="28"/>
        </w:rPr>
        <w:t xml:space="preserve">hale </w:t>
      </w:r>
      <w:r w:rsidR="00ED469D" w:rsidRPr="009C34FE">
        <w:rPr>
          <w:spacing w:val="3"/>
          <w:sz w:val="28"/>
          <w:szCs w:val="28"/>
        </w:rPr>
        <w:t>getirilmesi için üçüncü ihlalde 1 gün; dördüncü ihlalde 3 gün süreyle faaliyet durdurma,</w:t>
      </w:r>
      <w:r w:rsidRPr="009C34FE">
        <w:rPr>
          <w:spacing w:val="3"/>
          <w:sz w:val="28"/>
          <w:szCs w:val="28"/>
        </w:rPr>
        <w:t xml:space="preserve"> </w:t>
      </w:r>
      <w:r w:rsidR="00ED469D" w:rsidRPr="009C34FE">
        <w:rPr>
          <w:spacing w:val="3"/>
          <w:sz w:val="28"/>
          <w:szCs w:val="28"/>
        </w:rPr>
        <w:t>cezalarının uygulanmasına,</w:t>
      </w:r>
    </w:p>
    <w:p w:rsidR="00ED469D" w:rsidRPr="009C34FE" w:rsidRDefault="00ED469D" w:rsidP="00B311AC">
      <w:pPr>
        <w:pStyle w:val="Gvdemetni1"/>
        <w:spacing w:before="120" w:after="120"/>
        <w:ind w:firstLine="540"/>
        <w:jc w:val="both"/>
        <w:rPr>
          <w:spacing w:val="3"/>
          <w:sz w:val="28"/>
          <w:szCs w:val="28"/>
        </w:rPr>
      </w:pPr>
      <w:r w:rsidRPr="009C34FE">
        <w:rPr>
          <w:b/>
          <w:bCs/>
          <w:spacing w:val="3"/>
          <w:sz w:val="28"/>
          <w:szCs w:val="28"/>
        </w:rPr>
        <w:t xml:space="preserve">d) </w:t>
      </w:r>
      <w:r w:rsidRPr="009C34FE">
        <w:rPr>
          <w:spacing w:val="3"/>
          <w:sz w:val="28"/>
          <w:szCs w:val="28"/>
        </w:rPr>
        <w:t>Uyarıcı ve uzman denetim ekipleri dışında a</w:t>
      </w:r>
      <w:r w:rsidR="00B311AC" w:rsidRPr="009C34FE">
        <w:rPr>
          <w:spacing w:val="3"/>
          <w:sz w:val="28"/>
          <w:szCs w:val="28"/>
        </w:rPr>
        <w:t xml:space="preserve">yrıca, tedbirlere riayet edilip </w:t>
      </w:r>
      <w:r w:rsidRPr="009C34FE">
        <w:rPr>
          <w:spacing w:val="3"/>
          <w:sz w:val="28"/>
          <w:szCs w:val="28"/>
        </w:rPr>
        <w:t>edilmediğini tespit etmek üzere sivil personel veya resmi görevliler (sivil kıyafetli)</w:t>
      </w:r>
      <w:r w:rsidR="00B311AC" w:rsidRPr="009C34FE">
        <w:rPr>
          <w:spacing w:val="3"/>
          <w:sz w:val="28"/>
          <w:szCs w:val="28"/>
        </w:rPr>
        <w:t xml:space="preserve"> </w:t>
      </w:r>
      <w:r w:rsidRPr="009C34FE">
        <w:rPr>
          <w:spacing w:val="3"/>
          <w:sz w:val="28"/>
          <w:szCs w:val="28"/>
        </w:rPr>
        <w:t>marifetiyle denetim yapılmasına,</w:t>
      </w:r>
    </w:p>
    <w:p w:rsidR="00ED469D" w:rsidRPr="009C34FE" w:rsidRDefault="00ED469D" w:rsidP="00ED469D">
      <w:pPr>
        <w:pStyle w:val="Gvdemetni1"/>
        <w:spacing w:before="120" w:after="120"/>
        <w:ind w:firstLine="540"/>
        <w:jc w:val="both"/>
        <w:rPr>
          <w:spacing w:val="3"/>
          <w:sz w:val="28"/>
          <w:szCs w:val="28"/>
        </w:rPr>
      </w:pPr>
      <w:r w:rsidRPr="009C34FE">
        <w:rPr>
          <w:b/>
          <w:bCs/>
          <w:spacing w:val="3"/>
          <w:sz w:val="28"/>
          <w:szCs w:val="28"/>
        </w:rPr>
        <w:t xml:space="preserve">e) </w:t>
      </w:r>
      <w:r w:rsidRPr="009C34FE">
        <w:rPr>
          <w:spacing w:val="3"/>
          <w:sz w:val="28"/>
          <w:szCs w:val="28"/>
        </w:rPr>
        <w:t>Denetimlerin uyarıcı, rehberlik edici ve caydırıcı bir anlayışla nezaketle yapılmasına,</w:t>
      </w:r>
    </w:p>
    <w:p w:rsidR="00ED469D" w:rsidRPr="009C34FE" w:rsidRDefault="00ED469D" w:rsidP="00ED469D">
      <w:pPr>
        <w:pStyle w:val="Gvdemetni1"/>
        <w:spacing w:before="120" w:after="120"/>
        <w:ind w:firstLine="540"/>
        <w:jc w:val="both"/>
        <w:rPr>
          <w:spacing w:val="3"/>
          <w:sz w:val="28"/>
          <w:szCs w:val="28"/>
        </w:rPr>
      </w:pPr>
      <w:r w:rsidRPr="009C34FE">
        <w:rPr>
          <w:b/>
          <w:bCs/>
          <w:spacing w:val="3"/>
          <w:sz w:val="28"/>
          <w:szCs w:val="28"/>
        </w:rPr>
        <w:t xml:space="preserve">10. </w:t>
      </w:r>
      <w:r w:rsidRPr="009C34FE">
        <w:rPr>
          <w:spacing w:val="3"/>
          <w:sz w:val="28"/>
          <w:szCs w:val="28"/>
        </w:rPr>
        <w:t>İlimizde toplu taziye uygulamasının:</w:t>
      </w:r>
    </w:p>
    <w:p w:rsidR="00ED469D" w:rsidRPr="009C34FE" w:rsidRDefault="00ED469D" w:rsidP="00ED469D">
      <w:pPr>
        <w:pStyle w:val="Gvdemetni1"/>
        <w:spacing w:before="120" w:after="120"/>
        <w:ind w:firstLine="540"/>
        <w:jc w:val="both"/>
        <w:rPr>
          <w:spacing w:val="3"/>
          <w:sz w:val="28"/>
          <w:szCs w:val="28"/>
        </w:rPr>
      </w:pPr>
      <w:proofErr w:type="gramStart"/>
      <w:r w:rsidRPr="009C34FE">
        <w:rPr>
          <w:b/>
          <w:bCs/>
          <w:spacing w:val="3"/>
          <w:sz w:val="28"/>
          <w:szCs w:val="28"/>
        </w:rPr>
        <w:t>a</w:t>
      </w:r>
      <w:proofErr w:type="gramEnd"/>
      <w:r w:rsidRPr="009C34FE">
        <w:rPr>
          <w:b/>
          <w:bCs/>
          <w:spacing w:val="3"/>
          <w:sz w:val="28"/>
          <w:szCs w:val="28"/>
        </w:rPr>
        <w:t xml:space="preserve">. </w:t>
      </w:r>
      <w:r w:rsidRPr="009C34FE">
        <w:rPr>
          <w:spacing w:val="3"/>
          <w:sz w:val="28"/>
          <w:szCs w:val="28"/>
        </w:rPr>
        <w:t>Taziye evlerinde,</w:t>
      </w:r>
    </w:p>
    <w:p w:rsidR="00ED469D" w:rsidRPr="009C34FE" w:rsidRDefault="00ED469D" w:rsidP="00ED469D">
      <w:pPr>
        <w:pStyle w:val="Gvdemetni1"/>
        <w:spacing w:before="120" w:after="120"/>
        <w:ind w:firstLine="540"/>
        <w:jc w:val="both"/>
        <w:rPr>
          <w:spacing w:val="3"/>
          <w:sz w:val="28"/>
          <w:szCs w:val="28"/>
        </w:rPr>
      </w:pPr>
      <w:proofErr w:type="gramStart"/>
      <w:r w:rsidRPr="009C34FE">
        <w:rPr>
          <w:b/>
          <w:bCs/>
          <w:spacing w:val="3"/>
          <w:sz w:val="28"/>
          <w:szCs w:val="28"/>
        </w:rPr>
        <w:t>b</w:t>
      </w:r>
      <w:proofErr w:type="gramEnd"/>
      <w:r w:rsidRPr="009C34FE">
        <w:rPr>
          <w:b/>
          <w:bCs/>
          <w:spacing w:val="3"/>
          <w:sz w:val="28"/>
          <w:szCs w:val="28"/>
        </w:rPr>
        <w:t xml:space="preserve">. </w:t>
      </w:r>
      <w:r w:rsidRPr="009C34FE">
        <w:rPr>
          <w:spacing w:val="3"/>
          <w:sz w:val="28"/>
          <w:szCs w:val="28"/>
        </w:rPr>
        <w:t>Evlerde,</w:t>
      </w:r>
    </w:p>
    <w:p w:rsidR="00ED469D" w:rsidRPr="009C34FE" w:rsidRDefault="00ED469D" w:rsidP="00ED469D">
      <w:pPr>
        <w:pStyle w:val="Gvdemetni1"/>
        <w:spacing w:before="120" w:after="120"/>
        <w:ind w:firstLine="540"/>
        <w:jc w:val="both"/>
        <w:rPr>
          <w:spacing w:val="3"/>
          <w:sz w:val="28"/>
          <w:szCs w:val="28"/>
        </w:rPr>
      </w:pPr>
      <w:proofErr w:type="gramStart"/>
      <w:r w:rsidRPr="009C34FE">
        <w:rPr>
          <w:b/>
          <w:bCs/>
          <w:spacing w:val="3"/>
          <w:sz w:val="28"/>
          <w:szCs w:val="28"/>
        </w:rPr>
        <w:t>c</w:t>
      </w:r>
      <w:proofErr w:type="gramEnd"/>
      <w:r w:rsidRPr="009C34FE">
        <w:rPr>
          <w:b/>
          <w:bCs/>
          <w:spacing w:val="3"/>
          <w:sz w:val="28"/>
          <w:szCs w:val="28"/>
        </w:rPr>
        <w:t xml:space="preserve">. </w:t>
      </w:r>
      <w:r w:rsidRPr="009C34FE">
        <w:rPr>
          <w:spacing w:val="3"/>
          <w:sz w:val="28"/>
          <w:szCs w:val="28"/>
        </w:rPr>
        <w:t>Açık alanlarda,</w:t>
      </w:r>
    </w:p>
    <w:p w:rsidR="00ED469D" w:rsidRPr="009C34FE" w:rsidRDefault="00ED469D" w:rsidP="00ED469D">
      <w:pPr>
        <w:pStyle w:val="Gvdemetni1"/>
        <w:spacing w:before="120" w:after="120"/>
        <w:ind w:firstLine="540"/>
        <w:jc w:val="both"/>
        <w:rPr>
          <w:spacing w:val="3"/>
          <w:sz w:val="28"/>
          <w:szCs w:val="28"/>
        </w:rPr>
      </w:pPr>
      <w:r w:rsidRPr="009C34FE">
        <w:rPr>
          <w:spacing w:val="3"/>
          <w:sz w:val="28"/>
          <w:szCs w:val="28"/>
        </w:rPr>
        <w:t>Taziye yapılmamasına</w:t>
      </w:r>
    </w:p>
    <w:p w:rsidR="00ED469D" w:rsidRPr="009C34FE" w:rsidRDefault="00ED469D" w:rsidP="00ED469D">
      <w:pPr>
        <w:pStyle w:val="Gvdemetni1"/>
        <w:spacing w:before="120" w:after="120"/>
        <w:ind w:firstLine="540"/>
        <w:jc w:val="both"/>
        <w:rPr>
          <w:spacing w:val="3"/>
          <w:sz w:val="28"/>
          <w:szCs w:val="28"/>
        </w:rPr>
      </w:pPr>
      <w:proofErr w:type="gramStart"/>
      <w:r w:rsidRPr="009C34FE">
        <w:rPr>
          <w:b/>
          <w:bCs/>
          <w:spacing w:val="3"/>
          <w:sz w:val="28"/>
          <w:szCs w:val="28"/>
        </w:rPr>
        <w:t>d</w:t>
      </w:r>
      <w:proofErr w:type="gramEnd"/>
      <w:r w:rsidRPr="009C34FE">
        <w:rPr>
          <w:b/>
          <w:bCs/>
          <w:spacing w:val="3"/>
          <w:sz w:val="28"/>
          <w:szCs w:val="28"/>
        </w:rPr>
        <w:t xml:space="preserve">. </w:t>
      </w:r>
      <w:r w:rsidRPr="009C34FE">
        <w:rPr>
          <w:spacing w:val="3"/>
          <w:sz w:val="28"/>
          <w:szCs w:val="28"/>
        </w:rPr>
        <w:t>Toplu taziye yapılmamasına ilişkin aşağıdaki metnin cami ve belediye</w:t>
      </w:r>
    </w:p>
    <w:p w:rsidR="00ED469D" w:rsidRPr="009C34FE" w:rsidRDefault="00ED469D" w:rsidP="00ED469D">
      <w:pPr>
        <w:pStyle w:val="Gvdemetni1"/>
        <w:spacing w:before="120" w:after="120"/>
        <w:ind w:firstLine="540"/>
        <w:jc w:val="both"/>
        <w:rPr>
          <w:spacing w:val="3"/>
          <w:sz w:val="28"/>
          <w:szCs w:val="28"/>
        </w:rPr>
      </w:pPr>
      <w:proofErr w:type="gramStart"/>
      <w:r w:rsidRPr="009C34FE">
        <w:rPr>
          <w:spacing w:val="3"/>
          <w:sz w:val="28"/>
          <w:szCs w:val="28"/>
        </w:rPr>
        <w:t>hoparlörleri</w:t>
      </w:r>
      <w:proofErr w:type="gramEnd"/>
      <w:r w:rsidRPr="009C34FE">
        <w:rPr>
          <w:spacing w:val="3"/>
          <w:sz w:val="28"/>
          <w:szCs w:val="28"/>
        </w:rPr>
        <w:t xml:space="preserve"> ile kolluk araçlarından günde en az 1 kez anons edilmesine,</w:t>
      </w:r>
    </w:p>
    <w:p w:rsidR="00ED469D" w:rsidRPr="009C34FE" w:rsidRDefault="00ED469D" w:rsidP="00ED469D">
      <w:pPr>
        <w:pStyle w:val="Gvdemetni1"/>
        <w:spacing w:before="120" w:after="120"/>
        <w:ind w:firstLine="540"/>
        <w:jc w:val="both"/>
        <w:rPr>
          <w:i/>
          <w:iCs/>
          <w:spacing w:val="3"/>
          <w:sz w:val="28"/>
          <w:szCs w:val="28"/>
        </w:rPr>
      </w:pPr>
      <w:r w:rsidRPr="009C34FE">
        <w:rPr>
          <w:spacing w:val="3"/>
          <w:sz w:val="28"/>
          <w:szCs w:val="28"/>
        </w:rPr>
        <w:t>“</w:t>
      </w:r>
      <w:r w:rsidRPr="009C34FE">
        <w:rPr>
          <w:i/>
          <w:iCs/>
          <w:spacing w:val="3"/>
          <w:sz w:val="28"/>
          <w:szCs w:val="28"/>
        </w:rPr>
        <w:t xml:space="preserve">Kıymetli </w:t>
      </w:r>
      <w:proofErr w:type="spellStart"/>
      <w:r w:rsidRPr="009C34FE">
        <w:rPr>
          <w:i/>
          <w:iCs/>
          <w:spacing w:val="3"/>
          <w:sz w:val="28"/>
          <w:szCs w:val="28"/>
        </w:rPr>
        <w:t>Hemşehrilerimiz</w:t>
      </w:r>
      <w:proofErr w:type="spellEnd"/>
      <w:r w:rsidRPr="009C34FE">
        <w:rPr>
          <w:i/>
          <w:iCs/>
          <w:spacing w:val="3"/>
          <w:sz w:val="28"/>
          <w:szCs w:val="28"/>
        </w:rPr>
        <w:t>,</w:t>
      </w:r>
    </w:p>
    <w:p w:rsidR="00ED469D" w:rsidRPr="009C34FE" w:rsidRDefault="00ED469D" w:rsidP="00B311AC">
      <w:pPr>
        <w:pStyle w:val="Gvdemetni1"/>
        <w:spacing w:before="120" w:after="120"/>
        <w:ind w:firstLine="540"/>
        <w:jc w:val="both"/>
        <w:rPr>
          <w:i/>
          <w:iCs/>
          <w:spacing w:val="3"/>
          <w:sz w:val="28"/>
          <w:szCs w:val="28"/>
        </w:rPr>
      </w:pPr>
      <w:r w:rsidRPr="009C34FE">
        <w:rPr>
          <w:i/>
          <w:iCs/>
          <w:spacing w:val="3"/>
          <w:sz w:val="28"/>
          <w:szCs w:val="28"/>
        </w:rPr>
        <w:t>Salgın tehlikesi devam etmektedir. Yapılan tespitlerde s</w:t>
      </w:r>
      <w:r w:rsidR="00B311AC" w:rsidRPr="009C34FE">
        <w:rPr>
          <w:i/>
          <w:iCs/>
          <w:spacing w:val="3"/>
          <w:sz w:val="28"/>
          <w:szCs w:val="28"/>
        </w:rPr>
        <w:t xml:space="preserve">algının taziyelerden daha fazla </w:t>
      </w:r>
      <w:r w:rsidRPr="009C34FE">
        <w:rPr>
          <w:i/>
          <w:iCs/>
          <w:spacing w:val="3"/>
          <w:sz w:val="28"/>
          <w:szCs w:val="28"/>
        </w:rPr>
        <w:t>yayıldığı anlaşılmıştır. Taziyelerimizin salgın döneminde toplu şekilde hiçbir ortamda</w:t>
      </w:r>
      <w:r w:rsidR="00B311AC" w:rsidRPr="009C34FE">
        <w:rPr>
          <w:i/>
          <w:iCs/>
          <w:spacing w:val="3"/>
          <w:sz w:val="28"/>
          <w:szCs w:val="28"/>
        </w:rPr>
        <w:t xml:space="preserve"> </w:t>
      </w:r>
      <w:r w:rsidRPr="009C34FE">
        <w:rPr>
          <w:i/>
          <w:iCs/>
          <w:spacing w:val="3"/>
          <w:sz w:val="28"/>
          <w:szCs w:val="28"/>
        </w:rPr>
        <w:t>yapılmaması kararı alınmış</w:t>
      </w:r>
      <w:r w:rsidR="00B311AC" w:rsidRPr="009C34FE">
        <w:rPr>
          <w:i/>
          <w:iCs/>
          <w:spacing w:val="3"/>
          <w:sz w:val="28"/>
          <w:szCs w:val="28"/>
        </w:rPr>
        <w:t xml:space="preserve">tır. Cenabı </w:t>
      </w:r>
      <w:r w:rsidRPr="009C34FE">
        <w:rPr>
          <w:i/>
          <w:iCs/>
          <w:spacing w:val="3"/>
          <w:sz w:val="28"/>
          <w:szCs w:val="28"/>
        </w:rPr>
        <w:t>Allah tüm geçmişlerimize rahmet eylesin.”</w:t>
      </w:r>
    </w:p>
    <w:p w:rsidR="001D6706" w:rsidRPr="009C34FE" w:rsidRDefault="001D6706" w:rsidP="00B311AC">
      <w:pPr>
        <w:pStyle w:val="Gvdemetni1"/>
        <w:spacing w:before="120" w:after="120"/>
        <w:ind w:firstLine="540"/>
        <w:jc w:val="both"/>
        <w:rPr>
          <w:i/>
          <w:iCs/>
          <w:spacing w:val="3"/>
          <w:sz w:val="28"/>
          <w:szCs w:val="28"/>
        </w:rPr>
      </w:pPr>
    </w:p>
    <w:p w:rsidR="00ED469D" w:rsidRPr="009C34FE" w:rsidRDefault="00ED469D" w:rsidP="00ED469D">
      <w:pPr>
        <w:pStyle w:val="Gvdemetni1"/>
        <w:spacing w:before="120" w:after="120"/>
        <w:ind w:firstLine="540"/>
        <w:jc w:val="both"/>
        <w:rPr>
          <w:spacing w:val="3"/>
          <w:sz w:val="28"/>
          <w:szCs w:val="28"/>
        </w:rPr>
      </w:pPr>
      <w:r w:rsidRPr="009C34FE">
        <w:rPr>
          <w:b/>
          <w:bCs/>
          <w:spacing w:val="3"/>
          <w:sz w:val="28"/>
          <w:szCs w:val="28"/>
        </w:rPr>
        <w:lastRenderedPageBreak/>
        <w:t xml:space="preserve">11. </w:t>
      </w:r>
      <w:r w:rsidRPr="009C34FE">
        <w:rPr>
          <w:spacing w:val="3"/>
          <w:sz w:val="28"/>
          <w:szCs w:val="28"/>
        </w:rPr>
        <w:t>Temas ve hareketliliğin artacağı Kurban Bayramında;</w:t>
      </w:r>
    </w:p>
    <w:p w:rsidR="00ED469D" w:rsidRPr="009C34FE" w:rsidRDefault="00ED469D" w:rsidP="00ED469D">
      <w:pPr>
        <w:pStyle w:val="Gvdemetni1"/>
        <w:spacing w:before="120" w:after="120"/>
        <w:ind w:firstLine="540"/>
        <w:jc w:val="both"/>
        <w:rPr>
          <w:spacing w:val="3"/>
          <w:sz w:val="28"/>
          <w:szCs w:val="28"/>
        </w:rPr>
      </w:pPr>
      <w:proofErr w:type="gramStart"/>
      <w:r w:rsidRPr="009C34FE">
        <w:rPr>
          <w:b/>
          <w:bCs/>
          <w:spacing w:val="3"/>
          <w:sz w:val="28"/>
          <w:szCs w:val="28"/>
        </w:rPr>
        <w:t>a</w:t>
      </w:r>
      <w:proofErr w:type="gramEnd"/>
      <w:r w:rsidRPr="009C34FE">
        <w:rPr>
          <w:b/>
          <w:bCs/>
          <w:spacing w:val="3"/>
          <w:sz w:val="28"/>
          <w:szCs w:val="28"/>
        </w:rPr>
        <w:t xml:space="preserve">. </w:t>
      </w:r>
      <w:r w:rsidRPr="009C34FE">
        <w:rPr>
          <w:spacing w:val="3"/>
          <w:sz w:val="28"/>
          <w:szCs w:val="28"/>
        </w:rPr>
        <w:t>Kurban satış ve kesim yerlerinde denetimlerin artırılmasına,</w:t>
      </w:r>
    </w:p>
    <w:p w:rsidR="00ED469D" w:rsidRPr="009C34FE" w:rsidRDefault="00ED469D" w:rsidP="00B311AC">
      <w:pPr>
        <w:pStyle w:val="Gvdemetni1"/>
        <w:spacing w:before="120" w:after="120"/>
        <w:ind w:firstLine="540"/>
        <w:jc w:val="both"/>
        <w:rPr>
          <w:spacing w:val="3"/>
          <w:sz w:val="28"/>
          <w:szCs w:val="28"/>
        </w:rPr>
      </w:pPr>
      <w:proofErr w:type="gramStart"/>
      <w:r w:rsidRPr="009C34FE">
        <w:rPr>
          <w:b/>
          <w:bCs/>
          <w:spacing w:val="3"/>
          <w:sz w:val="28"/>
          <w:szCs w:val="28"/>
        </w:rPr>
        <w:t>b</w:t>
      </w:r>
      <w:proofErr w:type="gramEnd"/>
      <w:r w:rsidRPr="009C34FE">
        <w:rPr>
          <w:b/>
          <w:bCs/>
          <w:spacing w:val="3"/>
          <w:sz w:val="28"/>
          <w:szCs w:val="28"/>
        </w:rPr>
        <w:t xml:space="preserve">. </w:t>
      </w:r>
      <w:r w:rsidRPr="009C34FE">
        <w:rPr>
          <w:spacing w:val="3"/>
          <w:sz w:val="28"/>
          <w:szCs w:val="28"/>
        </w:rPr>
        <w:t>Yapılacak ziyaretlerin asgari düzeyde tutulması için vatandaşlarımıza yoğun bir</w:t>
      </w:r>
      <w:r w:rsidR="00B311AC" w:rsidRPr="009C34FE">
        <w:rPr>
          <w:spacing w:val="3"/>
          <w:sz w:val="28"/>
          <w:szCs w:val="28"/>
        </w:rPr>
        <w:t xml:space="preserve"> </w:t>
      </w:r>
      <w:r w:rsidRPr="009C34FE">
        <w:rPr>
          <w:spacing w:val="3"/>
          <w:sz w:val="28"/>
          <w:szCs w:val="28"/>
        </w:rPr>
        <w:t>telkinde bulunulması ve aşağıdaki metnin her ezan sonrası cami hoparlörlerinden, ayrıca</w:t>
      </w:r>
      <w:r w:rsidR="00B311AC" w:rsidRPr="009C34FE">
        <w:rPr>
          <w:spacing w:val="3"/>
          <w:sz w:val="28"/>
          <w:szCs w:val="28"/>
        </w:rPr>
        <w:t xml:space="preserve"> </w:t>
      </w:r>
      <w:r w:rsidRPr="009C34FE">
        <w:rPr>
          <w:spacing w:val="3"/>
          <w:sz w:val="28"/>
          <w:szCs w:val="28"/>
        </w:rPr>
        <w:t>belediye hoparlörleri ile kolluk araçlarından anons edilmesine,</w:t>
      </w:r>
    </w:p>
    <w:p w:rsidR="00ED469D" w:rsidRPr="009C34FE" w:rsidRDefault="00B311AC" w:rsidP="00ED469D">
      <w:pPr>
        <w:pStyle w:val="Gvdemetni1"/>
        <w:spacing w:before="120" w:after="120"/>
        <w:ind w:firstLine="540"/>
        <w:jc w:val="both"/>
        <w:rPr>
          <w:i/>
          <w:iCs/>
          <w:spacing w:val="3"/>
          <w:sz w:val="28"/>
          <w:szCs w:val="28"/>
        </w:rPr>
      </w:pPr>
      <w:r w:rsidRPr="009C34FE">
        <w:rPr>
          <w:spacing w:val="3"/>
          <w:sz w:val="28"/>
          <w:szCs w:val="28"/>
        </w:rPr>
        <w:t xml:space="preserve"> </w:t>
      </w:r>
      <w:r w:rsidR="00ED469D" w:rsidRPr="009C34FE">
        <w:rPr>
          <w:spacing w:val="3"/>
          <w:sz w:val="28"/>
          <w:szCs w:val="28"/>
        </w:rPr>
        <w:t>“</w:t>
      </w:r>
      <w:r w:rsidR="00ED469D" w:rsidRPr="009C34FE">
        <w:rPr>
          <w:i/>
          <w:iCs/>
          <w:spacing w:val="3"/>
          <w:sz w:val="28"/>
          <w:szCs w:val="28"/>
        </w:rPr>
        <w:t xml:space="preserve">Kıymetli </w:t>
      </w:r>
      <w:proofErr w:type="spellStart"/>
      <w:r w:rsidR="00ED469D" w:rsidRPr="009C34FE">
        <w:rPr>
          <w:i/>
          <w:iCs/>
          <w:spacing w:val="3"/>
          <w:sz w:val="28"/>
          <w:szCs w:val="28"/>
        </w:rPr>
        <w:t>Hemşehrilerimiz</w:t>
      </w:r>
      <w:proofErr w:type="spellEnd"/>
      <w:r w:rsidR="00ED469D" w:rsidRPr="009C34FE">
        <w:rPr>
          <w:i/>
          <w:iCs/>
          <w:spacing w:val="3"/>
          <w:sz w:val="28"/>
          <w:szCs w:val="28"/>
        </w:rPr>
        <w:t>,</w:t>
      </w:r>
    </w:p>
    <w:p w:rsidR="00ED469D" w:rsidRPr="009C34FE" w:rsidRDefault="00ED469D" w:rsidP="001D6706">
      <w:pPr>
        <w:pStyle w:val="Gvdemetni1"/>
        <w:spacing w:before="120" w:after="120"/>
        <w:ind w:firstLine="540"/>
        <w:jc w:val="both"/>
        <w:rPr>
          <w:i/>
          <w:iCs/>
          <w:spacing w:val="3"/>
          <w:sz w:val="28"/>
          <w:szCs w:val="28"/>
        </w:rPr>
      </w:pPr>
      <w:r w:rsidRPr="009C34FE">
        <w:rPr>
          <w:i/>
          <w:iCs/>
          <w:spacing w:val="3"/>
          <w:sz w:val="28"/>
          <w:szCs w:val="28"/>
        </w:rPr>
        <w:t>Bayramlaşmalarımızda temizlik, maske, mesafe k</w:t>
      </w:r>
      <w:r w:rsidR="001D6706" w:rsidRPr="009C34FE">
        <w:rPr>
          <w:i/>
          <w:iCs/>
          <w:spacing w:val="3"/>
          <w:sz w:val="28"/>
          <w:szCs w:val="28"/>
        </w:rPr>
        <w:t>urallarına hep birlikte uyalım.</w:t>
      </w:r>
      <w:r w:rsidR="005838AB" w:rsidRPr="009C34FE">
        <w:rPr>
          <w:i/>
          <w:iCs/>
          <w:spacing w:val="3"/>
          <w:sz w:val="28"/>
          <w:szCs w:val="28"/>
        </w:rPr>
        <w:t xml:space="preserve"> </w:t>
      </w:r>
      <w:r w:rsidRPr="009C34FE">
        <w:rPr>
          <w:i/>
          <w:iCs/>
          <w:spacing w:val="3"/>
          <w:sz w:val="28"/>
          <w:szCs w:val="28"/>
        </w:rPr>
        <w:t>Salgınla mücadeleyi birlikte kurallara uyarak başarabil</w:t>
      </w:r>
      <w:r w:rsidR="00B311AC" w:rsidRPr="009C34FE">
        <w:rPr>
          <w:i/>
          <w:iCs/>
          <w:spacing w:val="3"/>
          <w:sz w:val="28"/>
          <w:szCs w:val="28"/>
        </w:rPr>
        <w:t xml:space="preserve">iriz. Kurban Bayramınız mübarek </w:t>
      </w:r>
      <w:r w:rsidRPr="009C34FE">
        <w:rPr>
          <w:i/>
          <w:iCs/>
          <w:spacing w:val="3"/>
          <w:sz w:val="28"/>
          <w:szCs w:val="28"/>
        </w:rPr>
        <w:t>olsun.”</w:t>
      </w:r>
    </w:p>
    <w:p w:rsidR="00B311AC" w:rsidRPr="009C34FE" w:rsidRDefault="00B311AC" w:rsidP="00B311AC">
      <w:pPr>
        <w:pStyle w:val="Gvdemetni1"/>
        <w:spacing w:before="120" w:after="120"/>
        <w:ind w:firstLine="540"/>
        <w:jc w:val="both"/>
        <w:rPr>
          <w:bCs/>
          <w:spacing w:val="3"/>
          <w:sz w:val="28"/>
          <w:szCs w:val="28"/>
        </w:rPr>
      </w:pPr>
      <w:r w:rsidRPr="009C34FE">
        <w:rPr>
          <w:b/>
          <w:bCs/>
          <w:spacing w:val="3"/>
          <w:sz w:val="28"/>
          <w:szCs w:val="28"/>
        </w:rPr>
        <w:t xml:space="preserve">12. </w:t>
      </w:r>
      <w:r w:rsidRPr="009C34FE">
        <w:rPr>
          <w:bCs/>
          <w:spacing w:val="3"/>
          <w:sz w:val="28"/>
          <w:szCs w:val="28"/>
        </w:rPr>
        <w:t>Salgınla mücadelede gelinen bu yeni dönemde;</w:t>
      </w:r>
    </w:p>
    <w:p w:rsidR="00B311AC" w:rsidRPr="009C34FE" w:rsidRDefault="00B311AC" w:rsidP="00B311AC">
      <w:pPr>
        <w:pStyle w:val="Gvdemetni1"/>
        <w:spacing w:before="120" w:after="120"/>
        <w:ind w:firstLine="540"/>
        <w:jc w:val="both"/>
        <w:rPr>
          <w:bCs/>
          <w:spacing w:val="3"/>
          <w:sz w:val="28"/>
          <w:szCs w:val="28"/>
        </w:rPr>
      </w:pPr>
      <w:proofErr w:type="gramStart"/>
      <w:r w:rsidRPr="009C34FE">
        <w:rPr>
          <w:b/>
          <w:bCs/>
          <w:spacing w:val="3"/>
          <w:sz w:val="28"/>
          <w:szCs w:val="28"/>
        </w:rPr>
        <w:t>a</w:t>
      </w:r>
      <w:proofErr w:type="gramEnd"/>
      <w:r w:rsidRPr="009C34FE">
        <w:rPr>
          <w:b/>
          <w:bCs/>
          <w:spacing w:val="3"/>
          <w:sz w:val="28"/>
          <w:szCs w:val="28"/>
        </w:rPr>
        <w:t>.</w:t>
      </w:r>
      <w:r w:rsidRPr="009C34FE">
        <w:rPr>
          <w:bCs/>
          <w:spacing w:val="3"/>
          <w:sz w:val="28"/>
          <w:szCs w:val="28"/>
        </w:rPr>
        <w:t xml:space="preserve"> Valilik bünyesinde salgın denetim faaliyetlerinin tek elden eşgüdümünü ve</w:t>
      </w:r>
    </w:p>
    <w:p w:rsidR="00B311AC" w:rsidRPr="009C34FE" w:rsidRDefault="00B311AC" w:rsidP="00B311AC">
      <w:pPr>
        <w:pStyle w:val="Gvdemetni1"/>
        <w:spacing w:before="120" w:after="120"/>
        <w:ind w:firstLine="540"/>
        <w:jc w:val="both"/>
        <w:rPr>
          <w:bCs/>
          <w:spacing w:val="3"/>
          <w:sz w:val="28"/>
          <w:szCs w:val="28"/>
        </w:rPr>
      </w:pPr>
      <w:proofErr w:type="gramStart"/>
      <w:r w:rsidRPr="009C34FE">
        <w:rPr>
          <w:bCs/>
          <w:spacing w:val="3"/>
          <w:sz w:val="28"/>
          <w:szCs w:val="28"/>
        </w:rPr>
        <w:t>yönetimini</w:t>
      </w:r>
      <w:proofErr w:type="gramEnd"/>
      <w:r w:rsidRPr="009C34FE">
        <w:rPr>
          <w:bCs/>
          <w:spacing w:val="3"/>
          <w:sz w:val="28"/>
          <w:szCs w:val="28"/>
        </w:rPr>
        <w:t xml:space="preserve"> sağlayan İl Salgın Denetim Merkezi oluşturulmasına,</w:t>
      </w:r>
    </w:p>
    <w:p w:rsidR="00B311AC" w:rsidRPr="009C34FE" w:rsidRDefault="00B311AC" w:rsidP="00B311AC">
      <w:pPr>
        <w:pStyle w:val="Gvdemetni1"/>
        <w:spacing w:before="120" w:after="120"/>
        <w:ind w:firstLine="540"/>
        <w:jc w:val="both"/>
        <w:rPr>
          <w:bCs/>
          <w:spacing w:val="3"/>
          <w:sz w:val="28"/>
          <w:szCs w:val="28"/>
        </w:rPr>
      </w:pPr>
      <w:proofErr w:type="gramStart"/>
      <w:r w:rsidRPr="009C34FE">
        <w:rPr>
          <w:b/>
          <w:bCs/>
          <w:spacing w:val="3"/>
          <w:sz w:val="28"/>
          <w:szCs w:val="28"/>
        </w:rPr>
        <w:t>b</w:t>
      </w:r>
      <w:proofErr w:type="gramEnd"/>
      <w:r w:rsidRPr="009C34FE">
        <w:rPr>
          <w:b/>
          <w:bCs/>
          <w:spacing w:val="3"/>
          <w:sz w:val="28"/>
          <w:szCs w:val="28"/>
        </w:rPr>
        <w:t>.</w:t>
      </w:r>
      <w:r w:rsidRPr="009C34FE">
        <w:rPr>
          <w:bCs/>
          <w:spacing w:val="3"/>
          <w:sz w:val="28"/>
          <w:szCs w:val="28"/>
        </w:rPr>
        <w:t xml:space="preserve"> İhlallere dair her türlü şikâyet ve ihbarların yapılabileceği bir çağrı sisteminin kurulmasına,</w:t>
      </w:r>
    </w:p>
    <w:p w:rsidR="00B311AC" w:rsidRPr="009C34FE" w:rsidRDefault="00B311AC" w:rsidP="00B311AC">
      <w:pPr>
        <w:pStyle w:val="Gvdemetni1"/>
        <w:spacing w:before="120" w:after="120"/>
        <w:ind w:firstLine="540"/>
        <w:jc w:val="both"/>
        <w:rPr>
          <w:bCs/>
          <w:spacing w:val="3"/>
          <w:sz w:val="28"/>
          <w:szCs w:val="28"/>
        </w:rPr>
      </w:pPr>
      <w:proofErr w:type="gramStart"/>
      <w:r w:rsidRPr="009C34FE">
        <w:rPr>
          <w:b/>
          <w:bCs/>
          <w:spacing w:val="3"/>
          <w:sz w:val="28"/>
          <w:szCs w:val="28"/>
        </w:rPr>
        <w:t>c</w:t>
      </w:r>
      <w:proofErr w:type="gramEnd"/>
      <w:r w:rsidRPr="009C34FE">
        <w:rPr>
          <w:b/>
          <w:bCs/>
          <w:spacing w:val="3"/>
          <w:sz w:val="28"/>
          <w:szCs w:val="28"/>
        </w:rPr>
        <w:t>.</w:t>
      </w:r>
      <w:r w:rsidRPr="009C34FE">
        <w:rPr>
          <w:bCs/>
          <w:spacing w:val="3"/>
          <w:sz w:val="28"/>
          <w:szCs w:val="28"/>
        </w:rPr>
        <w:t xml:space="preserve"> Denetlenen işyerleri, şehir içi toplu taşıma araçları, ticari taksiler ve kişilerin isim, adres, zaman, varsa ihlalin mahiyeti ve diğer bilgilerin kaydedileceği merkezi bir veri tabanının teşkil edilmesine,</w:t>
      </w:r>
    </w:p>
    <w:p w:rsidR="00B311AC" w:rsidRPr="009C34FE" w:rsidRDefault="00B311AC" w:rsidP="00B311AC">
      <w:pPr>
        <w:pStyle w:val="Gvdemetni1"/>
        <w:spacing w:before="120" w:after="120"/>
        <w:ind w:firstLine="540"/>
        <w:jc w:val="both"/>
        <w:rPr>
          <w:bCs/>
          <w:spacing w:val="3"/>
          <w:sz w:val="28"/>
          <w:szCs w:val="28"/>
        </w:rPr>
      </w:pPr>
      <w:proofErr w:type="gramStart"/>
      <w:r w:rsidRPr="009C34FE">
        <w:rPr>
          <w:b/>
          <w:bCs/>
          <w:spacing w:val="3"/>
          <w:sz w:val="28"/>
          <w:szCs w:val="28"/>
        </w:rPr>
        <w:t>d</w:t>
      </w:r>
      <w:proofErr w:type="gramEnd"/>
      <w:r w:rsidRPr="009C34FE">
        <w:rPr>
          <w:b/>
          <w:bCs/>
          <w:spacing w:val="3"/>
          <w:sz w:val="28"/>
          <w:szCs w:val="28"/>
        </w:rPr>
        <w:t>.</w:t>
      </w:r>
      <w:r w:rsidRPr="009C34FE">
        <w:rPr>
          <w:bCs/>
          <w:spacing w:val="3"/>
          <w:sz w:val="28"/>
          <w:szCs w:val="28"/>
        </w:rPr>
        <w:t xml:space="preserve"> Tüm kurumların personel ve araç desteği ile yetkilendirilmiş uyarıcı ve uzman denetim ekipleri oluşturulmasına,</w:t>
      </w:r>
    </w:p>
    <w:p w:rsidR="00B311AC" w:rsidRPr="009C34FE" w:rsidRDefault="00B311AC" w:rsidP="00B311AC">
      <w:pPr>
        <w:pStyle w:val="Gvdemetni1"/>
        <w:spacing w:before="120" w:after="120"/>
        <w:ind w:firstLine="540"/>
        <w:jc w:val="both"/>
        <w:rPr>
          <w:bCs/>
          <w:spacing w:val="3"/>
          <w:sz w:val="28"/>
          <w:szCs w:val="28"/>
        </w:rPr>
      </w:pPr>
      <w:proofErr w:type="gramStart"/>
      <w:r w:rsidRPr="009C34FE">
        <w:rPr>
          <w:b/>
          <w:bCs/>
          <w:spacing w:val="3"/>
          <w:sz w:val="28"/>
          <w:szCs w:val="28"/>
        </w:rPr>
        <w:t>e</w:t>
      </w:r>
      <w:proofErr w:type="gramEnd"/>
      <w:r w:rsidRPr="009C34FE">
        <w:rPr>
          <w:b/>
          <w:bCs/>
          <w:spacing w:val="3"/>
          <w:sz w:val="28"/>
          <w:szCs w:val="28"/>
        </w:rPr>
        <w:t>.</w:t>
      </w:r>
      <w:r w:rsidRPr="009C34FE">
        <w:rPr>
          <w:bCs/>
          <w:spacing w:val="3"/>
          <w:sz w:val="28"/>
          <w:szCs w:val="28"/>
        </w:rPr>
        <w:t xml:space="preserve"> İşyerleri, şehir içi toplu taşıma araçları ve ticari taksilerde Hayat Eve Sığar “Güvenli Alan” sisteminin kullanımının yaygınlaştırılması ve vatandaşların sistem üzerinden gelen salgın kurallarına uyumu değerlendiren geri bildirimlerine göre denetimlerin yoğunlaştırılmasına;</w:t>
      </w:r>
    </w:p>
    <w:p w:rsidR="00B311AC" w:rsidRPr="009C34FE" w:rsidRDefault="00B311AC" w:rsidP="00B311AC">
      <w:pPr>
        <w:pStyle w:val="Gvdemetni1"/>
        <w:spacing w:before="120" w:after="120"/>
        <w:ind w:firstLine="540"/>
        <w:jc w:val="both"/>
        <w:rPr>
          <w:bCs/>
          <w:spacing w:val="3"/>
          <w:sz w:val="28"/>
          <w:szCs w:val="28"/>
        </w:rPr>
      </w:pPr>
      <w:r w:rsidRPr="009C34FE">
        <w:rPr>
          <w:bCs/>
          <w:spacing w:val="3"/>
          <w:sz w:val="28"/>
          <w:szCs w:val="28"/>
        </w:rPr>
        <w:t>Bu süreç sonunda tedbirlere uyan işyerlerinin ödüllendirilmesine ve diğer işyerlerinin teşvik edilmesi amacıyla art arda yapılan üç denetim sonucunda:</w:t>
      </w:r>
    </w:p>
    <w:p w:rsidR="00B311AC" w:rsidRPr="009C34FE" w:rsidRDefault="00B311AC" w:rsidP="00B311AC">
      <w:pPr>
        <w:pStyle w:val="Gvdemetni1"/>
        <w:spacing w:before="120" w:after="120"/>
        <w:ind w:firstLine="540"/>
        <w:jc w:val="both"/>
        <w:rPr>
          <w:bCs/>
          <w:spacing w:val="3"/>
          <w:sz w:val="28"/>
          <w:szCs w:val="28"/>
        </w:rPr>
      </w:pPr>
      <w:proofErr w:type="gramStart"/>
      <w:r w:rsidRPr="009C34FE">
        <w:rPr>
          <w:bCs/>
          <w:spacing w:val="3"/>
          <w:sz w:val="28"/>
          <w:szCs w:val="28"/>
        </w:rPr>
        <w:t>Sağlık Bakanlığı “Covid19 Salgın Yönetimi ve Çalışma Rehberi” ile İçişleri Bakanlığı denetim formlarında belirtilen kurallara uyduğu tespit edilen işyerleri, şehir içi toplu taşıma araçları ve ticari taksilere “Güvenli Alan” logosu verilmesi, aşamalarını içeren ve pilot olarak Kırıkkale ilinde başlatılacak olan “</w:t>
      </w:r>
      <w:proofErr w:type="spellStart"/>
      <w:r w:rsidRPr="009C34FE">
        <w:rPr>
          <w:bCs/>
          <w:spacing w:val="3"/>
          <w:sz w:val="28"/>
          <w:szCs w:val="28"/>
        </w:rPr>
        <w:t>Koronavirüs</w:t>
      </w:r>
      <w:proofErr w:type="spellEnd"/>
      <w:r w:rsidRPr="009C34FE">
        <w:rPr>
          <w:bCs/>
          <w:spacing w:val="3"/>
          <w:sz w:val="28"/>
          <w:szCs w:val="28"/>
        </w:rPr>
        <w:t xml:space="preserve"> İl Denetim Uygulaması </w:t>
      </w:r>
      <w:proofErr w:type="spellStart"/>
      <w:r w:rsidRPr="009C34FE">
        <w:rPr>
          <w:bCs/>
          <w:spacing w:val="3"/>
          <w:sz w:val="28"/>
          <w:szCs w:val="28"/>
        </w:rPr>
        <w:t>Modeli”nin</w:t>
      </w:r>
      <w:proofErr w:type="spellEnd"/>
      <w:r w:rsidRPr="009C34FE">
        <w:rPr>
          <w:bCs/>
          <w:spacing w:val="3"/>
          <w:sz w:val="28"/>
          <w:szCs w:val="28"/>
        </w:rPr>
        <w:t xml:space="preserve"> İlimizde de de yaygınlaştırılmasına yönelik çalışmalara başlanılmasına ve bu hususlarda gerekli planlamaların yapılmasına</w:t>
      </w:r>
      <w:r w:rsidRPr="009C34FE">
        <w:rPr>
          <w:b/>
          <w:bCs/>
          <w:spacing w:val="3"/>
          <w:sz w:val="28"/>
          <w:szCs w:val="28"/>
        </w:rPr>
        <w:t xml:space="preserve"> </w:t>
      </w:r>
      <w:proofErr w:type="gramEnd"/>
    </w:p>
    <w:p w:rsidR="00C95968" w:rsidRPr="009C34FE" w:rsidRDefault="00C95968" w:rsidP="00C95968">
      <w:pPr>
        <w:pStyle w:val="Gvdemetni1"/>
        <w:ind w:firstLine="540"/>
        <w:jc w:val="both"/>
        <w:rPr>
          <w:bCs/>
          <w:spacing w:val="3"/>
          <w:sz w:val="28"/>
          <w:szCs w:val="28"/>
        </w:rPr>
      </w:pPr>
      <w:proofErr w:type="gramStart"/>
      <w:r w:rsidRPr="009C34FE">
        <w:rPr>
          <w:bCs/>
          <w:spacing w:val="3"/>
          <w:sz w:val="28"/>
          <w:szCs w:val="28"/>
        </w:rPr>
        <w:t xml:space="preserve">Konu hakkında gerekli hassasiyetin gösterilerek uygulamanın yukarıda belirtilen çerçevede eksiksiz bir şekilde yerine getirilmesinin sağlanmasına, tedbirlere uymayanlara Umumi Hıfzıssıhha Kanunu’nun 282’nci maddesi gereğince idari para cezası verilmesine, aykırılığın durumuna göre bu Kanunun ve diğer mevzuatın ilgili maddeleri gereğince işlem yapılmasına, konusu suç teşkil eden davranışlara ilişkin Türk Ceza Kanunu’nun 195’inci maddesi kapsamında gerekli adli işlemlerin başlatılmasına, </w:t>
      </w:r>
      <w:proofErr w:type="gramEnd"/>
    </w:p>
    <w:p w:rsidR="003D463D" w:rsidRPr="009C34FE" w:rsidRDefault="003D463D" w:rsidP="003D463D">
      <w:pPr>
        <w:pStyle w:val="Gvdemetni1"/>
        <w:spacing w:before="120" w:after="120"/>
        <w:ind w:firstLine="540"/>
        <w:jc w:val="both"/>
        <w:rPr>
          <w:bCs/>
          <w:spacing w:val="3"/>
          <w:sz w:val="28"/>
          <w:szCs w:val="28"/>
        </w:rPr>
      </w:pPr>
    </w:p>
    <w:p w:rsidR="00953ED9" w:rsidRPr="009C34FE" w:rsidRDefault="00AC67EC" w:rsidP="00B311AC">
      <w:pPr>
        <w:pBdr>
          <w:top w:val="nil"/>
          <w:left w:val="nil"/>
          <w:bottom w:val="nil"/>
          <w:right w:val="nil"/>
          <w:between w:val="nil"/>
        </w:pBdr>
        <w:shd w:val="clear" w:color="auto" w:fill="FFFFFF"/>
        <w:spacing w:before="120" w:after="120" w:line="274" w:lineRule="auto"/>
        <w:ind w:right="20" w:firstLine="540"/>
        <w:jc w:val="both"/>
        <w:rPr>
          <w:color w:val="000000"/>
          <w:sz w:val="28"/>
          <w:szCs w:val="28"/>
        </w:rPr>
      </w:pPr>
      <w:r w:rsidRPr="009C34FE">
        <w:rPr>
          <w:color w:val="000000"/>
          <w:sz w:val="28"/>
          <w:szCs w:val="28"/>
        </w:rPr>
        <w:t>Oy birliği ile karar verildi.</w:t>
      </w:r>
    </w:p>
    <w:sectPr w:rsidR="00953ED9" w:rsidRPr="009C34FE" w:rsidSect="000002CB">
      <w:pgSz w:w="11906" w:h="16838"/>
      <w:pgMar w:top="567" w:right="992" w:bottom="567" w:left="1418" w:header="709" w:footer="709"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Georgia">
    <w:panose1 w:val="02040502050405020303"/>
    <w:charset w:val="A2"/>
    <w:family w:val="roman"/>
    <w:pitch w:val="variable"/>
    <w:sig w:usb0="00000287" w:usb1="00000000" w:usb2="00000000" w:usb3="00000000" w:csb0="0000009F" w:csb1="00000000"/>
  </w:font>
  <w:font w:name="Cambria">
    <w:panose1 w:val="02040503050406030204"/>
    <w:charset w:val="A2"/>
    <w:family w:val="roman"/>
    <w:pitch w:val="variable"/>
    <w:sig w:usb0="E00002FF" w:usb1="400004FF" w:usb2="00000000" w:usb3="00000000" w:csb0="0000019F" w:csb1="00000000"/>
  </w:font>
  <w:font w:name="Segoe UI">
    <w:panose1 w:val="020B0502040204020203"/>
    <w:charset w:val="A2"/>
    <w:family w:val="swiss"/>
    <w:pitch w:val="variable"/>
    <w:sig w:usb0="E4002EFF" w:usb1="C000E47F" w:usb2="00000009" w:usb3="00000000" w:csb0="000001FF" w:csb1="00000000"/>
  </w:font>
  <w:font w:name="Verdana">
    <w:panose1 w:val="020B0604030504040204"/>
    <w:charset w:val="A2"/>
    <w:family w:val="swiss"/>
    <w:pitch w:val="variable"/>
    <w:sig w:usb0="A00006FF" w:usb1="4000205B" w:usb2="00000010" w:usb3="00000000" w:csb0="0000019F" w:csb1="00000000"/>
  </w:font>
  <w:font w:name="Calibri">
    <w:panose1 w:val="020F0502020204030204"/>
    <w:charset w:val="A2"/>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20181"/>
    <w:multiLevelType w:val="hybridMultilevel"/>
    <w:tmpl w:val="CFE08014"/>
    <w:lvl w:ilvl="0" w:tplc="E79E32C0">
      <w:start w:val="19"/>
      <w:numFmt w:val="lowerLetter"/>
      <w:lvlText w:val="%1)"/>
      <w:lvlJc w:val="left"/>
      <w:pPr>
        <w:ind w:left="644" w:hanging="360"/>
      </w:pPr>
      <w:rPr>
        <w:rFonts w:hint="default"/>
        <w:b/>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1" w15:restartNumberingAfterBreak="0">
    <w:nsid w:val="0B903CF9"/>
    <w:multiLevelType w:val="hybridMultilevel"/>
    <w:tmpl w:val="C76865AA"/>
    <w:lvl w:ilvl="0" w:tplc="94FE4DC0">
      <w:start w:val="1"/>
      <w:numFmt w:val="decimal"/>
      <w:lvlText w:val="%1."/>
      <w:lvlJc w:val="left"/>
      <w:pPr>
        <w:ind w:left="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43E64F88">
      <w:start w:val="1"/>
      <w:numFmt w:val="lowerLetter"/>
      <w:lvlText w:val="%2"/>
      <w:lvlJc w:val="left"/>
      <w:pPr>
        <w:ind w:left="180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754E9464">
      <w:start w:val="1"/>
      <w:numFmt w:val="lowerRoman"/>
      <w:lvlText w:val="%3"/>
      <w:lvlJc w:val="left"/>
      <w:pPr>
        <w:ind w:left="252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2466D292">
      <w:start w:val="1"/>
      <w:numFmt w:val="decimal"/>
      <w:lvlText w:val="%4"/>
      <w:lvlJc w:val="left"/>
      <w:pPr>
        <w:ind w:left="324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BBA655CA">
      <w:start w:val="1"/>
      <w:numFmt w:val="lowerLetter"/>
      <w:lvlText w:val="%5"/>
      <w:lvlJc w:val="left"/>
      <w:pPr>
        <w:ind w:left="396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8E42F176">
      <w:start w:val="1"/>
      <w:numFmt w:val="lowerRoman"/>
      <w:lvlText w:val="%6"/>
      <w:lvlJc w:val="left"/>
      <w:pPr>
        <w:ind w:left="468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C480D42A">
      <w:start w:val="1"/>
      <w:numFmt w:val="decimal"/>
      <w:lvlText w:val="%7"/>
      <w:lvlJc w:val="left"/>
      <w:pPr>
        <w:ind w:left="540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C73AB032">
      <w:start w:val="1"/>
      <w:numFmt w:val="lowerLetter"/>
      <w:lvlText w:val="%8"/>
      <w:lvlJc w:val="left"/>
      <w:pPr>
        <w:ind w:left="612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F3C42C64">
      <w:start w:val="1"/>
      <w:numFmt w:val="lowerRoman"/>
      <w:lvlText w:val="%9"/>
      <w:lvlJc w:val="left"/>
      <w:pPr>
        <w:ind w:left="684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D4115DD"/>
    <w:multiLevelType w:val="multilevel"/>
    <w:tmpl w:val="C4E2A296"/>
    <w:lvl w:ilvl="0">
      <w:start w:val="1"/>
      <w:numFmt w:val="decimal"/>
      <w:lvlText w:val="%1."/>
      <w:lvlJc w:val="left"/>
      <w:pPr>
        <w:ind w:left="1065" w:hanging="360"/>
      </w:pPr>
    </w:lvl>
    <w:lvl w:ilvl="1">
      <w:start w:val="1"/>
      <w:numFmt w:val="lowerLetter"/>
      <w:lvlText w:val="%2."/>
      <w:lvlJc w:val="left"/>
      <w:pPr>
        <w:ind w:left="1785" w:hanging="360"/>
      </w:pPr>
    </w:lvl>
    <w:lvl w:ilvl="2">
      <w:start w:val="1"/>
      <w:numFmt w:val="lowerRoman"/>
      <w:lvlText w:val="%3."/>
      <w:lvlJc w:val="right"/>
      <w:pPr>
        <w:ind w:left="2505" w:hanging="180"/>
      </w:pPr>
    </w:lvl>
    <w:lvl w:ilvl="3">
      <w:start w:val="1"/>
      <w:numFmt w:val="decimal"/>
      <w:lvlText w:val="%4."/>
      <w:lvlJc w:val="left"/>
      <w:pPr>
        <w:ind w:left="3225" w:hanging="360"/>
      </w:pPr>
    </w:lvl>
    <w:lvl w:ilvl="4">
      <w:start w:val="1"/>
      <w:numFmt w:val="lowerLetter"/>
      <w:lvlText w:val="%5."/>
      <w:lvlJc w:val="left"/>
      <w:pPr>
        <w:ind w:left="3945" w:hanging="360"/>
      </w:pPr>
    </w:lvl>
    <w:lvl w:ilvl="5">
      <w:start w:val="1"/>
      <w:numFmt w:val="lowerRoman"/>
      <w:lvlText w:val="%6."/>
      <w:lvlJc w:val="right"/>
      <w:pPr>
        <w:ind w:left="4665" w:hanging="180"/>
      </w:pPr>
    </w:lvl>
    <w:lvl w:ilvl="6">
      <w:start w:val="1"/>
      <w:numFmt w:val="decimal"/>
      <w:lvlText w:val="%7."/>
      <w:lvlJc w:val="left"/>
      <w:pPr>
        <w:ind w:left="5385" w:hanging="360"/>
      </w:pPr>
    </w:lvl>
    <w:lvl w:ilvl="7">
      <w:start w:val="1"/>
      <w:numFmt w:val="lowerLetter"/>
      <w:lvlText w:val="%8."/>
      <w:lvlJc w:val="left"/>
      <w:pPr>
        <w:ind w:left="6105" w:hanging="360"/>
      </w:pPr>
    </w:lvl>
    <w:lvl w:ilvl="8">
      <w:start w:val="1"/>
      <w:numFmt w:val="lowerRoman"/>
      <w:lvlText w:val="%9."/>
      <w:lvlJc w:val="right"/>
      <w:pPr>
        <w:ind w:left="6825" w:hanging="180"/>
      </w:pPr>
    </w:lvl>
  </w:abstractNum>
  <w:abstractNum w:abstractNumId="3" w15:restartNumberingAfterBreak="0">
    <w:nsid w:val="2227676E"/>
    <w:multiLevelType w:val="multilevel"/>
    <w:tmpl w:val="881E53AE"/>
    <w:lvl w:ilvl="0">
      <w:start w:val="2"/>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22AA0F93"/>
    <w:multiLevelType w:val="hybridMultilevel"/>
    <w:tmpl w:val="679AE2FA"/>
    <w:lvl w:ilvl="0" w:tplc="0F92B854">
      <w:start w:val="2"/>
      <w:numFmt w:val="lowerLetter"/>
      <w:lvlText w:val="%1)"/>
      <w:lvlJc w:val="left"/>
      <w:pPr>
        <w:ind w:left="918" w:hanging="235"/>
      </w:pPr>
      <w:rPr>
        <w:rFonts w:ascii="Times New Roman" w:eastAsia="Times New Roman" w:hAnsi="Times New Roman" w:cs="Times New Roman" w:hint="default"/>
        <w:spacing w:val="-3"/>
        <w:w w:val="102"/>
        <w:sz w:val="22"/>
        <w:szCs w:val="22"/>
        <w:lang w:val="tr-TR" w:eastAsia="en-US" w:bidi="ar-SA"/>
      </w:rPr>
    </w:lvl>
    <w:lvl w:ilvl="1" w:tplc="EB1069AC">
      <w:numFmt w:val="bullet"/>
      <w:lvlText w:val="•"/>
      <w:lvlJc w:val="left"/>
      <w:pPr>
        <w:ind w:left="1768" w:hanging="235"/>
      </w:pPr>
      <w:rPr>
        <w:rFonts w:hint="default"/>
        <w:lang w:val="tr-TR" w:eastAsia="en-US" w:bidi="ar-SA"/>
      </w:rPr>
    </w:lvl>
    <w:lvl w:ilvl="2" w:tplc="6A327330">
      <w:numFmt w:val="bullet"/>
      <w:lvlText w:val="•"/>
      <w:lvlJc w:val="left"/>
      <w:pPr>
        <w:ind w:left="2616" w:hanging="235"/>
      </w:pPr>
      <w:rPr>
        <w:rFonts w:hint="default"/>
        <w:lang w:val="tr-TR" w:eastAsia="en-US" w:bidi="ar-SA"/>
      </w:rPr>
    </w:lvl>
    <w:lvl w:ilvl="3" w:tplc="5BF2BB40">
      <w:numFmt w:val="bullet"/>
      <w:lvlText w:val="•"/>
      <w:lvlJc w:val="left"/>
      <w:pPr>
        <w:ind w:left="3464" w:hanging="235"/>
      </w:pPr>
      <w:rPr>
        <w:rFonts w:hint="default"/>
        <w:lang w:val="tr-TR" w:eastAsia="en-US" w:bidi="ar-SA"/>
      </w:rPr>
    </w:lvl>
    <w:lvl w:ilvl="4" w:tplc="2F44C6BC">
      <w:numFmt w:val="bullet"/>
      <w:lvlText w:val="•"/>
      <w:lvlJc w:val="left"/>
      <w:pPr>
        <w:ind w:left="4312" w:hanging="235"/>
      </w:pPr>
      <w:rPr>
        <w:rFonts w:hint="default"/>
        <w:lang w:val="tr-TR" w:eastAsia="en-US" w:bidi="ar-SA"/>
      </w:rPr>
    </w:lvl>
    <w:lvl w:ilvl="5" w:tplc="C0F28CE0">
      <w:numFmt w:val="bullet"/>
      <w:lvlText w:val="•"/>
      <w:lvlJc w:val="left"/>
      <w:pPr>
        <w:ind w:left="5160" w:hanging="235"/>
      </w:pPr>
      <w:rPr>
        <w:rFonts w:hint="default"/>
        <w:lang w:val="tr-TR" w:eastAsia="en-US" w:bidi="ar-SA"/>
      </w:rPr>
    </w:lvl>
    <w:lvl w:ilvl="6" w:tplc="F4D078DE">
      <w:numFmt w:val="bullet"/>
      <w:lvlText w:val="•"/>
      <w:lvlJc w:val="left"/>
      <w:pPr>
        <w:ind w:left="6008" w:hanging="235"/>
      </w:pPr>
      <w:rPr>
        <w:rFonts w:hint="default"/>
        <w:lang w:val="tr-TR" w:eastAsia="en-US" w:bidi="ar-SA"/>
      </w:rPr>
    </w:lvl>
    <w:lvl w:ilvl="7" w:tplc="80C2143C">
      <w:numFmt w:val="bullet"/>
      <w:lvlText w:val="•"/>
      <w:lvlJc w:val="left"/>
      <w:pPr>
        <w:ind w:left="6856" w:hanging="235"/>
      </w:pPr>
      <w:rPr>
        <w:rFonts w:hint="default"/>
        <w:lang w:val="tr-TR" w:eastAsia="en-US" w:bidi="ar-SA"/>
      </w:rPr>
    </w:lvl>
    <w:lvl w:ilvl="8" w:tplc="AB5C6E6C">
      <w:numFmt w:val="bullet"/>
      <w:lvlText w:val="•"/>
      <w:lvlJc w:val="left"/>
      <w:pPr>
        <w:ind w:left="7704" w:hanging="235"/>
      </w:pPr>
      <w:rPr>
        <w:rFonts w:hint="default"/>
        <w:lang w:val="tr-TR" w:eastAsia="en-US" w:bidi="ar-SA"/>
      </w:rPr>
    </w:lvl>
  </w:abstractNum>
  <w:abstractNum w:abstractNumId="5" w15:restartNumberingAfterBreak="0">
    <w:nsid w:val="2CDA5DDD"/>
    <w:multiLevelType w:val="hybridMultilevel"/>
    <w:tmpl w:val="87425FA2"/>
    <w:lvl w:ilvl="0" w:tplc="62721A3E">
      <w:start w:val="1"/>
      <w:numFmt w:val="decimal"/>
      <w:lvlText w:val="%1."/>
      <w:lvlJc w:val="left"/>
      <w:pPr>
        <w:ind w:left="171" w:hanging="268"/>
      </w:pPr>
      <w:rPr>
        <w:rFonts w:ascii="Times New Roman" w:eastAsia="Times New Roman" w:hAnsi="Times New Roman" w:cs="Times New Roman" w:hint="default"/>
        <w:b/>
        <w:bCs/>
        <w:spacing w:val="0"/>
        <w:w w:val="101"/>
        <w:sz w:val="24"/>
        <w:szCs w:val="24"/>
        <w:lang w:val="tr-TR" w:eastAsia="en-US" w:bidi="ar-SA"/>
      </w:rPr>
    </w:lvl>
    <w:lvl w:ilvl="1" w:tplc="1D1C0780">
      <w:numFmt w:val="bullet"/>
      <w:lvlText w:val="•"/>
      <w:lvlJc w:val="left"/>
      <w:pPr>
        <w:ind w:left="1100" w:hanging="268"/>
      </w:pPr>
      <w:rPr>
        <w:rFonts w:hint="default"/>
        <w:lang w:val="tr-TR" w:eastAsia="en-US" w:bidi="ar-SA"/>
      </w:rPr>
    </w:lvl>
    <w:lvl w:ilvl="2" w:tplc="217E2110">
      <w:numFmt w:val="bullet"/>
      <w:lvlText w:val="•"/>
      <w:lvlJc w:val="left"/>
      <w:pPr>
        <w:ind w:left="2020" w:hanging="268"/>
      </w:pPr>
      <w:rPr>
        <w:rFonts w:hint="default"/>
        <w:lang w:val="tr-TR" w:eastAsia="en-US" w:bidi="ar-SA"/>
      </w:rPr>
    </w:lvl>
    <w:lvl w:ilvl="3" w:tplc="B64299E2">
      <w:numFmt w:val="bullet"/>
      <w:lvlText w:val="•"/>
      <w:lvlJc w:val="left"/>
      <w:pPr>
        <w:ind w:left="2940" w:hanging="268"/>
      </w:pPr>
      <w:rPr>
        <w:rFonts w:hint="default"/>
        <w:lang w:val="tr-TR" w:eastAsia="en-US" w:bidi="ar-SA"/>
      </w:rPr>
    </w:lvl>
    <w:lvl w:ilvl="4" w:tplc="21F89978">
      <w:numFmt w:val="bullet"/>
      <w:lvlText w:val="•"/>
      <w:lvlJc w:val="left"/>
      <w:pPr>
        <w:ind w:left="3860" w:hanging="268"/>
      </w:pPr>
      <w:rPr>
        <w:rFonts w:hint="default"/>
        <w:lang w:val="tr-TR" w:eastAsia="en-US" w:bidi="ar-SA"/>
      </w:rPr>
    </w:lvl>
    <w:lvl w:ilvl="5" w:tplc="3F3C74AC">
      <w:numFmt w:val="bullet"/>
      <w:lvlText w:val="•"/>
      <w:lvlJc w:val="left"/>
      <w:pPr>
        <w:ind w:left="4780" w:hanging="268"/>
      </w:pPr>
      <w:rPr>
        <w:rFonts w:hint="default"/>
        <w:lang w:val="tr-TR" w:eastAsia="en-US" w:bidi="ar-SA"/>
      </w:rPr>
    </w:lvl>
    <w:lvl w:ilvl="6" w:tplc="5046ED34">
      <w:numFmt w:val="bullet"/>
      <w:lvlText w:val="•"/>
      <w:lvlJc w:val="left"/>
      <w:pPr>
        <w:ind w:left="5700" w:hanging="268"/>
      </w:pPr>
      <w:rPr>
        <w:rFonts w:hint="default"/>
        <w:lang w:val="tr-TR" w:eastAsia="en-US" w:bidi="ar-SA"/>
      </w:rPr>
    </w:lvl>
    <w:lvl w:ilvl="7" w:tplc="8938D490">
      <w:numFmt w:val="bullet"/>
      <w:lvlText w:val="•"/>
      <w:lvlJc w:val="left"/>
      <w:pPr>
        <w:ind w:left="6620" w:hanging="268"/>
      </w:pPr>
      <w:rPr>
        <w:rFonts w:hint="default"/>
        <w:lang w:val="tr-TR" w:eastAsia="en-US" w:bidi="ar-SA"/>
      </w:rPr>
    </w:lvl>
    <w:lvl w:ilvl="8" w:tplc="19D6AB1E">
      <w:numFmt w:val="bullet"/>
      <w:lvlText w:val="•"/>
      <w:lvlJc w:val="left"/>
      <w:pPr>
        <w:ind w:left="7540" w:hanging="268"/>
      </w:pPr>
      <w:rPr>
        <w:rFonts w:hint="default"/>
        <w:lang w:val="tr-TR" w:eastAsia="en-US" w:bidi="ar-SA"/>
      </w:rPr>
    </w:lvl>
  </w:abstractNum>
  <w:abstractNum w:abstractNumId="6" w15:restartNumberingAfterBreak="0">
    <w:nsid w:val="4D3652D9"/>
    <w:multiLevelType w:val="hybridMultilevel"/>
    <w:tmpl w:val="DC206DD8"/>
    <w:lvl w:ilvl="0" w:tplc="35205E56">
      <w:start w:val="3"/>
      <w:numFmt w:val="decimal"/>
      <w:lvlText w:val="%1."/>
      <w:lvlJc w:val="left"/>
      <w:pPr>
        <w:ind w:left="1066"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61B400AA"/>
    <w:multiLevelType w:val="hybridMultilevel"/>
    <w:tmpl w:val="68E0BFFE"/>
    <w:lvl w:ilvl="0" w:tplc="E3DAD7BE">
      <w:start w:val="1"/>
      <w:numFmt w:val="decimal"/>
      <w:lvlText w:val="%1."/>
      <w:lvlJc w:val="left"/>
      <w:pPr>
        <w:ind w:left="4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2540878">
      <w:start w:val="1"/>
      <w:numFmt w:val="lowerLetter"/>
      <w:lvlText w:val="%2"/>
      <w:lvlJc w:val="left"/>
      <w:pPr>
        <w:ind w:left="12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DAAAD5E">
      <w:start w:val="1"/>
      <w:numFmt w:val="lowerRoman"/>
      <w:lvlText w:val="%3"/>
      <w:lvlJc w:val="left"/>
      <w:pPr>
        <w:ind w:left="20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072EB0E">
      <w:start w:val="1"/>
      <w:numFmt w:val="decimal"/>
      <w:lvlText w:val="%4"/>
      <w:lvlJc w:val="left"/>
      <w:pPr>
        <w:ind w:left="27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3343356">
      <w:start w:val="1"/>
      <w:numFmt w:val="lowerLetter"/>
      <w:lvlText w:val="%5"/>
      <w:lvlJc w:val="left"/>
      <w:pPr>
        <w:ind w:left="34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0E0CB26">
      <w:start w:val="1"/>
      <w:numFmt w:val="lowerRoman"/>
      <w:lvlText w:val="%6"/>
      <w:lvlJc w:val="left"/>
      <w:pPr>
        <w:ind w:left="41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0BEC3E0">
      <w:start w:val="1"/>
      <w:numFmt w:val="decimal"/>
      <w:lvlText w:val="%7"/>
      <w:lvlJc w:val="left"/>
      <w:pPr>
        <w:ind w:left="48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BEA21D8">
      <w:start w:val="1"/>
      <w:numFmt w:val="lowerLetter"/>
      <w:lvlText w:val="%8"/>
      <w:lvlJc w:val="left"/>
      <w:pPr>
        <w:ind w:left="56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D6ED300">
      <w:start w:val="1"/>
      <w:numFmt w:val="lowerRoman"/>
      <w:lvlText w:val="%9"/>
      <w:lvlJc w:val="left"/>
      <w:pPr>
        <w:ind w:left="63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63A21C93"/>
    <w:multiLevelType w:val="hybridMultilevel"/>
    <w:tmpl w:val="166214E4"/>
    <w:lvl w:ilvl="0" w:tplc="C4BCE3BE">
      <w:start w:val="1"/>
      <w:numFmt w:val="lowerLetter"/>
      <w:lvlText w:val="%1)"/>
      <w:lvlJc w:val="left"/>
      <w:pPr>
        <w:ind w:left="1429" w:hanging="360"/>
      </w:pPr>
      <w:rPr>
        <w:b/>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9" w15:restartNumberingAfterBreak="0">
    <w:nsid w:val="7A1130D2"/>
    <w:multiLevelType w:val="hybridMultilevel"/>
    <w:tmpl w:val="090A038E"/>
    <w:lvl w:ilvl="0" w:tplc="C4BCE3BE">
      <w:start w:val="1"/>
      <w:numFmt w:val="low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
  </w:num>
  <w:num w:numId="2">
    <w:abstractNumId w:val="8"/>
  </w:num>
  <w:num w:numId="3">
    <w:abstractNumId w:val="0"/>
  </w:num>
  <w:num w:numId="4">
    <w:abstractNumId w:val="6"/>
  </w:num>
  <w:num w:numId="5">
    <w:abstractNumId w:val="9"/>
  </w:num>
  <w:num w:numId="6">
    <w:abstractNumId w:val="1"/>
  </w:num>
  <w:num w:numId="7">
    <w:abstractNumId w:val="4"/>
  </w:num>
  <w:num w:numId="8">
    <w:abstractNumId w:val="5"/>
  </w:num>
  <w:num w:numId="9">
    <w:abstractNumId w:val="3"/>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7326"/>
    <w:rsid w:val="000002CB"/>
    <w:rsid w:val="00007430"/>
    <w:rsid w:val="0002419A"/>
    <w:rsid w:val="0004778D"/>
    <w:rsid w:val="00087F5E"/>
    <w:rsid w:val="000B3117"/>
    <w:rsid w:val="000B63B9"/>
    <w:rsid w:val="000D0310"/>
    <w:rsid w:val="000D6147"/>
    <w:rsid w:val="000E0012"/>
    <w:rsid w:val="00121FA8"/>
    <w:rsid w:val="00154776"/>
    <w:rsid w:val="001B6DD4"/>
    <w:rsid w:val="001D6706"/>
    <w:rsid w:val="001E234D"/>
    <w:rsid w:val="001E4913"/>
    <w:rsid w:val="002203B5"/>
    <w:rsid w:val="002874D3"/>
    <w:rsid w:val="002D129A"/>
    <w:rsid w:val="00301280"/>
    <w:rsid w:val="00314B7E"/>
    <w:rsid w:val="00322568"/>
    <w:rsid w:val="003235E6"/>
    <w:rsid w:val="0035507F"/>
    <w:rsid w:val="00364BB9"/>
    <w:rsid w:val="003C1DC1"/>
    <w:rsid w:val="003C247B"/>
    <w:rsid w:val="003D328C"/>
    <w:rsid w:val="003D463D"/>
    <w:rsid w:val="004126A9"/>
    <w:rsid w:val="00424DC7"/>
    <w:rsid w:val="00430C03"/>
    <w:rsid w:val="00440C2A"/>
    <w:rsid w:val="00450A57"/>
    <w:rsid w:val="00474C23"/>
    <w:rsid w:val="004944F7"/>
    <w:rsid w:val="00494B96"/>
    <w:rsid w:val="004955DA"/>
    <w:rsid w:val="004A0AE6"/>
    <w:rsid w:val="004A2F31"/>
    <w:rsid w:val="004B1D22"/>
    <w:rsid w:val="004C7CD0"/>
    <w:rsid w:val="005106E3"/>
    <w:rsid w:val="00536095"/>
    <w:rsid w:val="00574594"/>
    <w:rsid w:val="005838AB"/>
    <w:rsid w:val="005A1FE7"/>
    <w:rsid w:val="005B441E"/>
    <w:rsid w:val="005D25FB"/>
    <w:rsid w:val="005F274D"/>
    <w:rsid w:val="005F64BC"/>
    <w:rsid w:val="00632A18"/>
    <w:rsid w:val="00684D39"/>
    <w:rsid w:val="006D4207"/>
    <w:rsid w:val="006E1C16"/>
    <w:rsid w:val="00710956"/>
    <w:rsid w:val="00713B91"/>
    <w:rsid w:val="00720956"/>
    <w:rsid w:val="007312A5"/>
    <w:rsid w:val="007633F8"/>
    <w:rsid w:val="00780CE3"/>
    <w:rsid w:val="0079314B"/>
    <w:rsid w:val="00794AE4"/>
    <w:rsid w:val="007A1B1A"/>
    <w:rsid w:val="007F5429"/>
    <w:rsid w:val="00805148"/>
    <w:rsid w:val="0081310C"/>
    <w:rsid w:val="00847A25"/>
    <w:rsid w:val="0085545F"/>
    <w:rsid w:val="00871C76"/>
    <w:rsid w:val="008C3D59"/>
    <w:rsid w:val="008F6656"/>
    <w:rsid w:val="00944A80"/>
    <w:rsid w:val="00953ED9"/>
    <w:rsid w:val="00963C2D"/>
    <w:rsid w:val="009845FB"/>
    <w:rsid w:val="0099492C"/>
    <w:rsid w:val="009C34FE"/>
    <w:rsid w:val="009E57B6"/>
    <w:rsid w:val="00A00B85"/>
    <w:rsid w:val="00A046E9"/>
    <w:rsid w:val="00A103F9"/>
    <w:rsid w:val="00AA56BE"/>
    <w:rsid w:val="00AC67EC"/>
    <w:rsid w:val="00B051CC"/>
    <w:rsid w:val="00B15FD9"/>
    <w:rsid w:val="00B311AC"/>
    <w:rsid w:val="00B5459D"/>
    <w:rsid w:val="00B735E4"/>
    <w:rsid w:val="00BB0D84"/>
    <w:rsid w:val="00BD0DA2"/>
    <w:rsid w:val="00BD6CD4"/>
    <w:rsid w:val="00BE0B05"/>
    <w:rsid w:val="00BF785E"/>
    <w:rsid w:val="00C629E1"/>
    <w:rsid w:val="00C66CAA"/>
    <w:rsid w:val="00C95968"/>
    <w:rsid w:val="00CA72D0"/>
    <w:rsid w:val="00CB7E88"/>
    <w:rsid w:val="00CD7494"/>
    <w:rsid w:val="00CE55E9"/>
    <w:rsid w:val="00CF6222"/>
    <w:rsid w:val="00D17326"/>
    <w:rsid w:val="00D30589"/>
    <w:rsid w:val="00D628F5"/>
    <w:rsid w:val="00D75EA5"/>
    <w:rsid w:val="00D92173"/>
    <w:rsid w:val="00DA0989"/>
    <w:rsid w:val="00DB2D62"/>
    <w:rsid w:val="00DE62A7"/>
    <w:rsid w:val="00E001DA"/>
    <w:rsid w:val="00E10326"/>
    <w:rsid w:val="00E32160"/>
    <w:rsid w:val="00E3795B"/>
    <w:rsid w:val="00E45FB7"/>
    <w:rsid w:val="00E54428"/>
    <w:rsid w:val="00E643EC"/>
    <w:rsid w:val="00E85017"/>
    <w:rsid w:val="00EA7FBC"/>
    <w:rsid w:val="00EB4300"/>
    <w:rsid w:val="00ED469D"/>
    <w:rsid w:val="00ED5B15"/>
    <w:rsid w:val="00EF6A98"/>
    <w:rsid w:val="00F61CFD"/>
    <w:rsid w:val="00FE4E48"/>
    <w:rsid w:val="00FF583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A317A2"/>
  <w15:docId w15:val="{94EAD726-06C0-40DB-AC86-F181E3B145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Balk1">
    <w:name w:val="heading 1"/>
    <w:basedOn w:val="Normal"/>
    <w:next w:val="Normal"/>
    <w:pPr>
      <w:keepNext/>
      <w:keepLines/>
      <w:spacing w:before="480" w:after="120"/>
      <w:outlineLvl w:val="0"/>
    </w:pPr>
    <w:rPr>
      <w:b/>
      <w:sz w:val="48"/>
      <w:szCs w:val="48"/>
    </w:rPr>
  </w:style>
  <w:style w:type="paragraph" w:styleId="Balk2">
    <w:name w:val="heading 2"/>
    <w:basedOn w:val="Normal"/>
    <w:next w:val="Normal"/>
    <w:pPr>
      <w:keepNext/>
      <w:keepLines/>
      <w:spacing w:before="360" w:after="80"/>
      <w:outlineLvl w:val="1"/>
    </w:pPr>
    <w:rPr>
      <w:b/>
      <w:sz w:val="36"/>
      <w:szCs w:val="36"/>
    </w:rPr>
  </w:style>
  <w:style w:type="paragraph" w:styleId="Balk3">
    <w:name w:val="heading 3"/>
    <w:basedOn w:val="Normal"/>
    <w:next w:val="Normal"/>
    <w:pPr>
      <w:keepNext/>
      <w:keepLines/>
      <w:spacing w:before="280" w:after="80"/>
      <w:outlineLvl w:val="2"/>
    </w:pPr>
    <w:rPr>
      <w:b/>
      <w:sz w:val="28"/>
      <w:szCs w:val="28"/>
    </w:rPr>
  </w:style>
  <w:style w:type="paragraph" w:styleId="Balk4">
    <w:name w:val="heading 4"/>
    <w:basedOn w:val="Normal"/>
    <w:next w:val="Normal"/>
    <w:pPr>
      <w:keepNext/>
      <w:keepLines/>
      <w:spacing w:before="240" w:after="40"/>
      <w:outlineLvl w:val="3"/>
    </w:pPr>
    <w:rPr>
      <w:b/>
    </w:rPr>
  </w:style>
  <w:style w:type="paragraph" w:styleId="Balk5">
    <w:name w:val="heading 5"/>
    <w:basedOn w:val="Normal"/>
    <w:next w:val="Normal"/>
    <w:pPr>
      <w:keepNext/>
      <w:keepLines/>
      <w:spacing w:before="220" w:after="40"/>
      <w:outlineLvl w:val="4"/>
    </w:pPr>
    <w:rPr>
      <w:b/>
      <w:sz w:val="22"/>
      <w:szCs w:val="22"/>
    </w:rPr>
  </w:style>
  <w:style w:type="paragraph" w:styleId="Balk6">
    <w:name w:val="heading 6"/>
    <w:basedOn w:val="Normal"/>
    <w:next w:val="Normal"/>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pPr>
      <w:keepNext/>
      <w:keepLines/>
      <w:spacing w:before="480" w:after="120"/>
    </w:pPr>
    <w:rPr>
      <w:b/>
      <w:sz w:val="72"/>
      <w:szCs w:val="72"/>
    </w:rPr>
  </w:style>
  <w:style w:type="paragraph" w:styleId="Altyaz">
    <w:name w:val="Subtitle"/>
    <w:basedOn w:val="Normal"/>
    <w:next w:val="Normal"/>
    <w:pPr>
      <w:keepNext/>
      <w:keepLines/>
      <w:spacing w:before="360" w:after="80"/>
    </w:pPr>
    <w:rPr>
      <w:rFonts w:ascii="Georgia" w:eastAsia="Georgia" w:hAnsi="Georgia" w:cs="Georgia"/>
      <w:i/>
      <w:color w:val="666666"/>
      <w:sz w:val="48"/>
      <w:szCs w:val="48"/>
    </w:rPr>
  </w:style>
  <w:style w:type="paragraph" w:styleId="GvdeMetni">
    <w:name w:val="Body Text"/>
    <w:basedOn w:val="Normal"/>
    <w:link w:val="GvdeMetniChar"/>
    <w:uiPriority w:val="1"/>
    <w:qFormat/>
    <w:rsid w:val="005D25FB"/>
    <w:pPr>
      <w:widowControl w:val="0"/>
      <w:autoSpaceDE w:val="0"/>
      <w:autoSpaceDN w:val="0"/>
    </w:pPr>
    <w:rPr>
      <w:lang w:eastAsia="en-US"/>
    </w:rPr>
  </w:style>
  <w:style w:type="character" w:customStyle="1" w:styleId="GvdeMetniChar">
    <w:name w:val="Gövde Metni Char"/>
    <w:basedOn w:val="VarsaylanParagrafYazTipi"/>
    <w:link w:val="GvdeMetni"/>
    <w:uiPriority w:val="1"/>
    <w:rsid w:val="005D25FB"/>
    <w:rPr>
      <w:lang w:eastAsia="en-US"/>
    </w:rPr>
  </w:style>
  <w:style w:type="paragraph" w:styleId="ListeParagraf">
    <w:name w:val="List Paragraph"/>
    <w:basedOn w:val="Normal"/>
    <w:uiPriority w:val="1"/>
    <w:qFormat/>
    <w:rsid w:val="00322568"/>
    <w:pPr>
      <w:ind w:left="720"/>
      <w:contextualSpacing/>
    </w:pPr>
  </w:style>
  <w:style w:type="character" w:customStyle="1" w:styleId="Gvdemetni0">
    <w:name w:val="Gövde metni_"/>
    <w:basedOn w:val="VarsaylanParagrafYazTipi"/>
    <w:link w:val="Gvdemetni1"/>
    <w:rsid w:val="00963C2D"/>
    <w:rPr>
      <w:shd w:val="clear" w:color="auto" w:fill="FFFFFF"/>
    </w:rPr>
  </w:style>
  <w:style w:type="paragraph" w:customStyle="1" w:styleId="Gvdemetni1">
    <w:name w:val="Gövde metni"/>
    <w:basedOn w:val="Normal"/>
    <w:link w:val="Gvdemetni0"/>
    <w:rsid w:val="00963C2D"/>
    <w:pPr>
      <w:shd w:val="clear" w:color="auto" w:fill="FFFFFF"/>
      <w:spacing w:line="274" w:lineRule="exact"/>
    </w:pPr>
  </w:style>
  <w:style w:type="table" w:customStyle="1" w:styleId="TableGrid">
    <w:name w:val="TableGrid"/>
    <w:rsid w:val="00847A25"/>
    <w:rPr>
      <w:rFonts w:asciiTheme="minorHAnsi" w:eastAsiaTheme="minorEastAsia" w:hAnsiTheme="minorHAnsi" w:cstheme="minorBidi"/>
      <w:sz w:val="22"/>
      <w:szCs w:val="22"/>
    </w:rPr>
    <w:tblPr>
      <w:tblCellMar>
        <w:top w:w="0" w:type="dxa"/>
        <w:left w:w="0" w:type="dxa"/>
        <w:bottom w:w="0" w:type="dxa"/>
        <w:right w:w="0" w:type="dxa"/>
      </w:tblCellMar>
    </w:tblPr>
  </w:style>
  <w:style w:type="paragraph" w:styleId="BalonMetni">
    <w:name w:val="Balloon Text"/>
    <w:basedOn w:val="Normal"/>
    <w:link w:val="BalonMetniChar"/>
    <w:uiPriority w:val="99"/>
    <w:semiHidden/>
    <w:unhideWhenUsed/>
    <w:rsid w:val="005F274D"/>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5F274D"/>
    <w:rPr>
      <w:rFonts w:ascii="Segoe UI" w:hAnsi="Segoe UI" w:cs="Segoe UI"/>
      <w:sz w:val="18"/>
      <w:szCs w:val="18"/>
    </w:rPr>
  </w:style>
  <w:style w:type="paragraph" w:customStyle="1" w:styleId="Default">
    <w:name w:val="Default"/>
    <w:rsid w:val="00C66CAA"/>
    <w:pPr>
      <w:autoSpaceDE w:val="0"/>
      <w:autoSpaceDN w:val="0"/>
      <w:adjustRightInd w:val="0"/>
    </w:pPr>
    <w:rPr>
      <w:rFonts w:eastAsiaTheme="minorHAnsi"/>
      <w:color w:val="00000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86</TotalTime>
  <Pages>3</Pages>
  <Words>1138</Words>
  <Characters>6487</Characters>
  <Application>Microsoft Office Word</Application>
  <DocSecurity>0</DocSecurity>
  <Lines>54</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Cihan BİNGÖL</cp:lastModifiedBy>
  <cp:revision>39</cp:revision>
  <cp:lastPrinted>2020-07-01T11:17:00Z</cp:lastPrinted>
  <dcterms:created xsi:type="dcterms:W3CDTF">2020-07-21T13:32:00Z</dcterms:created>
  <dcterms:modified xsi:type="dcterms:W3CDTF">2020-08-04T14:25:00Z</dcterms:modified>
</cp:coreProperties>
</file>